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2A78" w:rsidRPr="00932A78" w:rsidRDefault="00932A78" w:rsidP="00932A78">
      <w:pPr>
        <w:ind w:left="2268" w:hanging="2211"/>
        <w:rPr>
          <w:b/>
          <w:sz w:val="28"/>
          <w:szCs w:val="28"/>
        </w:rPr>
      </w:pPr>
      <w:r w:rsidRPr="00932A78">
        <w:rPr>
          <w:b/>
          <w:sz w:val="28"/>
          <w:szCs w:val="28"/>
        </w:rPr>
        <w:t>АЛГОРИТМ</w:t>
      </w:r>
      <w:r w:rsidRPr="00932A78">
        <w:rPr>
          <w:b/>
          <w:spacing w:val="-7"/>
          <w:sz w:val="28"/>
          <w:szCs w:val="28"/>
        </w:rPr>
        <w:t xml:space="preserve"> </w:t>
      </w:r>
      <w:r w:rsidRPr="00932A78">
        <w:rPr>
          <w:b/>
          <w:sz w:val="28"/>
          <w:szCs w:val="28"/>
        </w:rPr>
        <w:t>СОЗДАНИЯ</w:t>
      </w:r>
      <w:r w:rsidRPr="00932A78">
        <w:rPr>
          <w:b/>
          <w:spacing w:val="-5"/>
          <w:sz w:val="28"/>
          <w:szCs w:val="28"/>
        </w:rPr>
        <w:t xml:space="preserve"> </w:t>
      </w:r>
      <w:r w:rsidRPr="00932A78">
        <w:rPr>
          <w:b/>
          <w:sz w:val="28"/>
          <w:szCs w:val="28"/>
        </w:rPr>
        <w:t>ИНДИВИДУАЛЬНОЙ</w:t>
      </w:r>
      <w:r>
        <w:rPr>
          <w:b/>
          <w:spacing w:val="-8"/>
          <w:sz w:val="28"/>
          <w:szCs w:val="28"/>
        </w:rPr>
        <w:t xml:space="preserve"> </w:t>
      </w:r>
      <w:r w:rsidRPr="00932A78">
        <w:rPr>
          <w:b/>
          <w:sz w:val="28"/>
          <w:szCs w:val="28"/>
        </w:rPr>
        <w:t>ОБРАЗОВАТЕЛЬНОЙ</w:t>
      </w:r>
      <w:r w:rsidRPr="00932A78">
        <w:rPr>
          <w:b/>
          <w:spacing w:val="-6"/>
          <w:sz w:val="28"/>
          <w:szCs w:val="28"/>
        </w:rPr>
        <w:t xml:space="preserve"> </w:t>
      </w:r>
      <w:r w:rsidRPr="00932A78">
        <w:rPr>
          <w:b/>
          <w:sz w:val="28"/>
          <w:szCs w:val="28"/>
        </w:rPr>
        <w:t>ПРОГРАММЫ ПРОФЕССИОНАЛЬНЫХ</w:t>
      </w:r>
      <w:r w:rsidRPr="00932A78">
        <w:rPr>
          <w:b/>
          <w:spacing w:val="-9"/>
          <w:sz w:val="28"/>
          <w:szCs w:val="28"/>
        </w:rPr>
        <w:t xml:space="preserve"> </w:t>
      </w:r>
      <w:r w:rsidRPr="00932A78">
        <w:rPr>
          <w:b/>
          <w:sz w:val="28"/>
          <w:szCs w:val="28"/>
        </w:rPr>
        <w:t>КОМПЕТЕНТНОСТЕЙ</w:t>
      </w:r>
      <w:r w:rsidRPr="00932A78">
        <w:rPr>
          <w:b/>
          <w:spacing w:val="-6"/>
          <w:sz w:val="28"/>
          <w:szCs w:val="28"/>
        </w:rPr>
        <w:t xml:space="preserve"> </w:t>
      </w:r>
      <w:r w:rsidRPr="00932A78">
        <w:rPr>
          <w:b/>
          <w:sz w:val="28"/>
          <w:szCs w:val="28"/>
        </w:rPr>
        <w:t>ПЕДАГОГА</w:t>
      </w:r>
      <w:r w:rsidRPr="00932A78">
        <w:rPr>
          <w:b/>
          <w:spacing w:val="-5"/>
          <w:sz w:val="28"/>
          <w:szCs w:val="28"/>
        </w:rPr>
        <w:t xml:space="preserve"> </w:t>
      </w:r>
      <w:r w:rsidRPr="00932A78">
        <w:rPr>
          <w:b/>
          <w:spacing w:val="-2"/>
          <w:sz w:val="28"/>
          <w:szCs w:val="28"/>
        </w:rPr>
        <w:t>(ИОП)</w:t>
      </w:r>
    </w:p>
    <w:p w:rsidR="008B4005" w:rsidRDefault="008B4005">
      <w:pPr>
        <w:pStyle w:val="a3"/>
        <w:spacing w:before="47"/>
        <w:ind w:left="0"/>
        <w:jc w:val="left"/>
        <w:rPr>
          <w:i/>
          <w:sz w:val="20"/>
        </w:rPr>
      </w:pPr>
    </w:p>
    <w:tbl>
      <w:tblPr>
        <w:tblStyle w:val="TableNormal"/>
        <w:tblW w:w="0" w:type="auto"/>
        <w:tblInd w:w="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2269"/>
        <w:gridCol w:w="4676"/>
        <w:gridCol w:w="2838"/>
      </w:tblGrid>
      <w:tr w:rsidR="008B4005" w:rsidRPr="002139DD">
        <w:trPr>
          <w:trHeight w:val="551"/>
        </w:trPr>
        <w:tc>
          <w:tcPr>
            <w:tcW w:w="536" w:type="dxa"/>
          </w:tcPr>
          <w:p w:rsidR="008B4005" w:rsidRPr="002139DD" w:rsidRDefault="008B4005">
            <w:pPr>
              <w:pStyle w:val="TableParagraph"/>
              <w:ind w:left="0"/>
              <w:rPr>
                <w:b/>
                <w:sz w:val="24"/>
              </w:rPr>
            </w:pPr>
          </w:p>
        </w:tc>
        <w:tc>
          <w:tcPr>
            <w:tcW w:w="2269" w:type="dxa"/>
          </w:tcPr>
          <w:p w:rsidR="008B4005" w:rsidRPr="002139DD" w:rsidRDefault="002139DD">
            <w:pPr>
              <w:pStyle w:val="TableParagraph"/>
              <w:spacing w:line="275" w:lineRule="exact"/>
              <w:rPr>
                <w:b/>
                <w:i/>
                <w:sz w:val="24"/>
              </w:rPr>
            </w:pPr>
            <w:r w:rsidRPr="002139DD">
              <w:rPr>
                <w:b/>
                <w:i/>
                <w:spacing w:val="-2"/>
                <w:sz w:val="24"/>
              </w:rPr>
              <w:t>Задача</w:t>
            </w:r>
          </w:p>
        </w:tc>
        <w:tc>
          <w:tcPr>
            <w:tcW w:w="4676" w:type="dxa"/>
          </w:tcPr>
          <w:p w:rsidR="008B4005" w:rsidRPr="002139DD" w:rsidRDefault="002139DD">
            <w:pPr>
              <w:pStyle w:val="TableParagraph"/>
              <w:spacing w:line="275" w:lineRule="exact"/>
              <w:ind w:left="106"/>
              <w:rPr>
                <w:b/>
                <w:i/>
                <w:sz w:val="24"/>
              </w:rPr>
            </w:pPr>
            <w:r w:rsidRPr="002139DD">
              <w:rPr>
                <w:b/>
                <w:i/>
                <w:sz w:val="24"/>
              </w:rPr>
              <w:t>Через</w:t>
            </w:r>
            <w:r w:rsidRPr="002139DD">
              <w:rPr>
                <w:b/>
                <w:i/>
                <w:spacing w:val="-2"/>
                <w:sz w:val="24"/>
              </w:rPr>
              <w:t xml:space="preserve"> </w:t>
            </w:r>
            <w:r w:rsidRPr="002139DD">
              <w:rPr>
                <w:b/>
                <w:i/>
                <w:sz w:val="24"/>
              </w:rPr>
              <w:t>что</w:t>
            </w:r>
            <w:r w:rsidRPr="002139DD">
              <w:rPr>
                <w:b/>
                <w:i/>
                <w:spacing w:val="-1"/>
                <w:sz w:val="24"/>
              </w:rPr>
              <w:t xml:space="preserve"> </w:t>
            </w:r>
            <w:r w:rsidRPr="002139DD">
              <w:rPr>
                <w:b/>
                <w:i/>
                <w:spacing w:val="-2"/>
                <w:sz w:val="24"/>
              </w:rPr>
              <w:t>достигаются?</w:t>
            </w:r>
          </w:p>
        </w:tc>
        <w:tc>
          <w:tcPr>
            <w:tcW w:w="2838" w:type="dxa"/>
          </w:tcPr>
          <w:p w:rsidR="008B4005" w:rsidRPr="002139DD" w:rsidRDefault="002139DD">
            <w:pPr>
              <w:pStyle w:val="TableParagraph"/>
              <w:spacing w:line="276" w:lineRule="exact"/>
              <w:ind w:left="108" w:right="436"/>
              <w:rPr>
                <w:b/>
                <w:sz w:val="24"/>
              </w:rPr>
            </w:pPr>
            <w:r w:rsidRPr="002139DD">
              <w:rPr>
                <w:b/>
                <w:sz w:val="24"/>
              </w:rPr>
              <w:t>Результат</w:t>
            </w:r>
            <w:r w:rsidRPr="002139DD">
              <w:rPr>
                <w:b/>
                <w:spacing w:val="-15"/>
                <w:sz w:val="24"/>
              </w:rPr>
              <w:t xml:space="preserve"> </w:t>
            </w:r>
            <w:r w:rsidRPr="002139DD">
              <w:rPr>
                <w:b/>
                <w:sz w:val="24"/>
              </w:rPr>
              <w:t xml:space="preserve">решения </w:t>
            </w:r>
            <w:r w:rsidRPr="002139DD">
              <w:rPr>
                <w:b/>
                <w:spacing w:val="-2"/>
                <w:sz w:val="24"/>
              </w:rPr>
              <w:t>задачи</w:t>
            </w:r>
          </w:p>
        </w:tc>
      </w:tr>
      <w:tr w:rsidR="008B4005">
        <w:trPr>
          <w:trHeight w:val="3312"/>
        </w:trPr>
        <w:tc>
          <w:tcPr>
            <w:tcW w:w="536" w:type="dxa"/>
          </w:tcPr>
          <w:p w:rsidR="008B4005" w:rsidRDefault="002139D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69" w:type="dxa"/>
          </w:tcPr>
          <w:p w:rsidR="008B4005" w:rsidRDefault="002139D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Выявление</w:t>
            </w:r>
          </w:p>
          <w:p w:rsidR="008B4005" w:rsidRDefault="002139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"проблемных</w:t>
            </w:r>
            <w:r>
              <w:rPr>
                <w:spacing w:val="-4"/>
                <w:sz w:val="24"/>
              </w:rPr>
              <w:t xml:space="preserve"> зон"</w:t>
            </w:r>
          </w:p>
          <w:p w:rsidR="008B4005" w:rsidRDefault="002139D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(</w:t>
            </w:r>
            <w:proofErr w:type="gramStart"/>
            <w:r>
              <w:rPr>
                <w:spacing w:val="-2"/>
                <w:sz w:val="24"/>
              </w:rPr>
              <w:t>профессиональных</w:t>
            </w:r>
            <w:proofErr w:type="gramEnd"/>
            <w:r>
              <w:rPr>
                <w:spacing w:val="-2"/>
                <w:sz w:val="24"/>
              </w:rPr>
              <w:t xml:space="preserve"> дефицитов)</w:t>
            </w:r>
          </w:p>
        </w:tc>
        <w:tc>
          <w:tcPr>
            <w:tcW w:w="4676" w:type="dxa"/>
          </w:tcPr>
          <w:p w:rsidR="008B4005" w:rsidRDefault="002139DD">
            <w:pPr>
              <w:pStyle w:val="TableParagraph"/>
              <w:numPr>
                <w:ilvl w:val="0"/>
                <w:numId w:val="5"/>
              </w:numPr>
              <w:tabs>
                <w:tab w:val="left" w:pos="365"/>
              </w:tabs>
              <w:spacing w:line="275" w:lineRule="exact"/>
              <w:ind w:left="365" w:hanging="259"/>
              <w:rPr>
                <w:sz w:val="24"/>
              </w:rPr>
            </w:pPr>
            <w:proofErr w:type="gramStart"/>
            <w:r>
              <w:rPr>
                <w:sz w:val="24"/>
              </w:rPr>
              <w:t>анализ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ключевых</w:t>
            </w:r>
          </w:p>
          <w:p w:rsidR="008B4005" w:rsidRDefault="002139DD">
            <w:pPr>
              <w:pStyle w:val="TableParagraph"/>
              <w:ind w:left="106" w:right="120"/>
              <w:rPr>
                <w:sz w:val="24"/>
              </w:rPr>
            </w:pPr>
            <w:proofErr w:type="gramStart"/>
            <w:r>
              <w:rPr>
                <w:sz w:val="24"/>
              </w:rPr>
              <w:t>требований</w:t>
            </w:r>
            <w:proofErr w:type="gramEnd"/>
            <w:r>
              <w:rPr>
                <w:sz w:val="24"/>
              </w:rPr>
              <w:t xml:space="preserve"> к </w:t>
            </w:r>
            <w:proofErr w:type="spellStart"/>
            <w:r>
              <w:rPr>
                <w:sz w:val="24"/>
              </w:rPr>
              <w:t>профдеятельности</w:t>
            </w:r>
            <w:proofErr w:type="spellEnd"/>
            <w:r>
              <w:rPr>
                <w:sz w:val="24"/>
              </w:rPr>
              <w:t xml:space="preserve"> (для возможности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сопоставления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того,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есть и того, что требуется);</w:t>
            </w:r>
          </w:p>
          <w:p w:rsidR="008B4005" w:rsidRDefault="002139DD">
            <w:pPr>
              <w:pStyle w:val="TableParagraph"/>
              <w:numPr>
                <w:ilvl w:val="0"/>
                <w:numId w:val="5"/>
              </w:numPr>
              <w:tabs>
                <w:tab w:val="left" w:pos="365"/>
              </w:tabs>
              <w:ind w:left="365" w:hanging="259"/>
              <w:rPr>
                <w:sz w:val="24"/>
              </w:rPr>
            </w:pPr>
            <w:proofErr w:type="gramStart"/>
            <w:r>
              <w:rPr>
                <w:sz w:val="24"/>
              </w:rPr>
              <w:t>оценка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деятельности:</w:t>
            </w:r>
          </w:p>
          <w:p w:rsidR="008B4005" w:rsidRDefault="002139DD">
            <w:pPr>
              <w:pStyle w:val="TableParagraph"/>
              <w:numPr>
                <w:ilvl w:val="1"/>
                <w:numId w:val="5"/>
              </w:numPr>
              <w:tabs>
                <w:tab w:val="left" w:pos="825"/>
              </w:tabs>
              <w:ind w:left="825" w:hanging="359"/>
              <w:rPr>
                <w:sz w:val="24"/>
              </w:rPr>
            </w:pPr>
            <w:proofErr w:type="gramStart"/>
            <w:r>
              <w:rPr>
                <w:sz w:val="24"/>
              </w:rPr>
              <w:t>тестирование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(самооценка);</w:t>
            </w:r>
          </w:p>
          <w:p w:rsidR="008B4005" w:rsidRDefault="002139DD">
            <w:pPr>
              <w:pStyle w:val="TableParagraph"/>
              <w:numPr>
                <w:ilvl w:val="1"/>
                <w:numId w:val="5"/>
              </w:numPr>
              <w:tabs>
                <w:tab w:val="left" w:pos="826"/>
              </w:tabs>
              <w:ind w:left="826" w:right="827"/>
              <w:rPr>
                <w:sz w:val="24"/>
              </w:rPr>
            </w:pPr>
            <w:proofErr w:type="gramStart"/>
            <w:r>
              <w:rPr>
                <w:sz w:val="24"/>
              </w:rPr>
              <w:t>посещение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уроков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коллегами (анализ замечаний);</w:t>
            </w:r>
          </w:p>
          <w:p w:rsidR="008B4005" w:rsidRDefault="002139DD">
            <w:pPr>
              <w:pStyle w:val="TableParagraph"/>
              <w:numPr>
                <w:ilvl w:val="1"/>
                <w:numId w:val="5"/>
              </w:numPr>
              <w:tabs>
                <w:tab w:val="left" w:pos="826"/>
              </w:tabs>
              <w:ind w:left="826" w:right="475"/>
              <w:rPr>
                <w:sz w:val="24"/>
              </w:rPr>
            </w:pPr>
            <w:proofErr w:type="gramStart"/>
            <w:r>
              <w:rPr>
                <w:sz w:val="24"/>
              </w:rPr>
              <w:t>самооценка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соответствия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уроков </w:t>
            </w:r>
            <w:r>
              <w:rPr>
                <w:spacing w:val="-2"/>
                <w:sz w:val="24"/>
              </w:rPr>
              <w:t>требованиям;</w:t>
            </w:r>
          </w:p>
          <w:p w:rsidR="008B4005" w:rsidRDefault="002139DD">
            <w:pPr>
              <w:pStyle w:val="TableParagraph"/>
              <w:numPr>
                <w:ilvl w:val="1"/>
                <w:numId w:val="5"/>
              </w:numPr>
              <w:tabs>
                <w:tab w:val="left" w:pos="826"/>
              </w:tabs>
              <w:spacing w:line="270" w:lineRule="atLeast"/>
              <w:ind w:left="826" w:right="1056"/>
              <w:rPr>
                <w:sz w:val="24"/>
              </w:rPr>
            </w:pPr>
            <w:proofErr w:type="gramStart"/>
            <w:r>
              <w:rPr>
                <w:sz w:val="24"/>
              </w:rPr>
              <w:t>оценка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работы (динамики и т.д.)</w:t>
            </w:r>
          </w:p>
        </w:tc>
        <w:tc>
          <w:tcPr>
            <w:tcW w:w="2838" w:type="dxa"/>
          </w:tcPr>
          <w:p w:rsidR="008B4005" w:rsidRDefault="002139DD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Список</w:t>
            </w:r>
          </w:p>
          <w:p w:rsidR="008B4005" w:rsidRDefault="002139DD">
            <w:pPr>
              <w:pStyle w:val="TableParagraph"/>
              <w:ind w:left="108" w:right="436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профессиональных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умений, которые</w:t>
            </w:r>
          </w:p>
          <w:p w:rsidR="008B4005" w:rsidRDefault="002139DD">
            <w:pPr>
              <w:pStyle w:val="TableParagraph"/>
              <w:ind w:left="108" w:right="436"/>
              <w:rPr>
                <w:sz w:val="24"/>
              </w:rPr>
            </w:pPr>
            <w:proofErr w:type="gramStart"/>
            <w:r>
              <w:rPr>
                <w:sz w:val="24"/>
              </w:rPr>
              <w:t>развиты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недостаточно </w:t>
            </w:r>
            <w:r>
              <w:rPr>
                <w:spacing w:val="-2"/>
                <w:sz w:val="24"/>
              </w:rPr>
              <w:t>хорошо</w:t>
            </w:r>
          </w:p>
        </w:tc>
      </w:tr>
      <w:tr w:rsidR="008B4005">
        <w:trPr>
          <w:trHeight w:val="2207"/>
        </w:trPr>
        <w:tc>
          <w:tcPr>
            <w:tcW w:w="536" w:type="dxa"/>
          </w:tcPr>
          <w:p w:rsidR="008B4005" w:rsidRDefault="002139D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269" w:type="dxa"/>
          </w:tcPr>
          <w:p w:rsidR="008B4005" w:rsidRDefault="002139DD">
            <w:pPr>
              <w:pStyle w:val="TableParagraph"/>
              <w:ind w:right="76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Определение </w:t>
            </w:r>
            <w:r>
              <w:rPr>
                <w:sz w:val="24"/>
              </w:rPr>
              <w:t>"точек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роста" (на какие из</w:t>
            </w:r>
          </w:p>
          <w:p w:rsidR="008B4005" w:rsidRDefault="002139DD">
            <w:pPr>
              <w:pStyle w:val="TableParagraph"/>
              <w:spacing w:line="270" w:lineRule="atLeast"/>
              <w:rPr>
                <w:sz w:val="24"/>
              </w:rPr>
            </w:pPr>
            <w:proofErr w:type="gramStart"/>
            <w:r>
              <w:rPr>
                <w:sz w:val="24"/>
              </w:rPr>
              <w:t>дефицитов</w:t>
            </w:r>
            <w:proofErr w:type="gramEnd"/>
            <w:r>
              <w:rPr>
                <w:sz w:val="24"/>
              </w:rPr>
              <w:t xml:space="preserve"> будут направлены усилия по решению в первую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вторую) </w:t>
            </w:r>
            <w:r>
              <w:rPr>
                <w:spacing w:val="-2"/>
                <w:sz w:val="24"/>
              </w:rPr>
              <w:t>очередь?)</w:t>
            </w:r>
          </w:p>
        </w:tc>
        <w:tc>
          <w:tcPr>
            <w:tcW w:w="4676" w:type="dxa"/>
          </w:tcPr>
          <w:p w:rsidR="008B4005" w:rsidRDefault="002139DD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списком</w:t>
            </w:r>
            <w:r>
              <w:rPr>
                <w:spacing w:val="-2"/>
                <w:sz w:val="24"/>
              </w:rPr>
              <w:t xml:space="preserve"> профессиональных</w:t>
            </w:r>
          </w:p>
          <w:p w:rsidR="008B4005" w:rsidRDefault="002139DD">
            <w:pPr>
              <w:pStyle w:val="TableParagraph"/>
              <w:ind w:left="106"/>
              <w:rPr>
                <w:sz w:val="24"/>
              </w:rPr>
            </w:pPr>
            <w:proofErr w:type="gramStart"/>
            <w:r>
              <w:rPr>
                <w:sz w:val="24"/>
              </w:rPr>
              <w:t>затруднений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Расставление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приоритетов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 зависимостей между ними.</w:t>
            </w:r>
          </w:p>
          <w:p w:rsidR="008B4005" w:rsidRDefault="002139DD">
            <w:pPr>
              <w:pStyle w:val="TableParagraph"/>
              <w:ind w:left="106" w:right="120"/>
              <w:rPr>
                <w:sz w:val="24"/>
              </w:rPr>
            </w:pPr>
            <w:r>
              <w:rPr>
                <w:sz w:val="24"/>
              </w:rPr>
              <w:t>Учитываются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имеющиеся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 личные предпочтения, интересы.</w:t>
            </w:r>
          </w:p>
        </w:tc>
        <w:tc>
          <w:tcPr>
            <w:tcW w:w="2838" w:type="dxa"/>
          </w:tcPr>
          <w:p w:rsidR="008B4005" w:rsidRDefault="002139DD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Список</w:t>
            </w:r>
          </w:p>
          <w:p w:rsidR="008B4005" w:rsidRDefault="002139DD">
            <w:pPr>
              <w:pStyle w:val="TableParagraph"/>
              <w:ind w:left="108" w:right="436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профессиональных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умений для</w:t>
            </w:r>
          </w:p>
          <w:p w:rsidR="008B4005" w:rsidRDefault="002139DD">
            <w:pPr>
              <w:pStyle w:val="TableParagraph"/>
              <w:ind w:left="108" w:right="249"/>
              <w:rPr>
                <w:sz w:val="24"/>
              </w:rPr>
            </w:pPr>
            <w:proofErr w:type="gramStart"/>
            <w:r>
              <w:rPr>
                <w:sz w:val="24"/>
              </w:rPr>
              <w:t>планирования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развития. (Формулировки -</w:t>
            </w:r>
          </w:p>
          <w:p w:rsidR="008B4005" w:rsidRDefault="002139DD">
            <w:pPr>
              <w:pStyle w:val="TableParagraph"/>
              <w:ind w:left="108" w:right="640"/>
              <w:rPr>
                <w:sz w:val="24"/>
              </w:rPr>
            </w:pPr>
            <w:proofErr w:type="gramStart"/>
            <w:r>
              <w:rPr>
                <w:sz w:val="24"/>
              </w:rPr>
              <w:t>конкретные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умения </w:t>
            </w:r>
            <w:r>
              <w:rPr>
                <w:spacing w:val="-2"/>
                <w:sz w:val="24"/>
              </w:rPr>
              <w:t>измеряемые)</w:t>
            </w:r>
          </w:p>
        </w:tc>
      </w:tr>
      <w:tr w:rsidR="008B4005">
        <w:trPr>
          <w:trHeight w:val="1104"/>
        </w:trPr>
        <w:tc>
          <w:tcPr>
            <w:tcW w:w="536" w:type="dxa"/>
          </w:tcPr>
          <w:p w:rsidR="008B4005" w:rsidRDefault="002139D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269" w:type="dxa"/>
          </w:tcPr>
          <w:p w:rsidR="008B4005" w:rsidRDefault="002139DD">
            <w:pPr>
              <w:pStyle w:val="TableParagraph"/>
              <w:ind w:right="140"/>
              <w:jc w:val="both"/>
              <w:rPr>
                <w:sz w:val="24"/>
              </w:rPr>
            </w:pPr>
            <w:r>
              <w:rPr>
                <w:sz w:val="24"/>
              </w:rPr>
              <w:t>Для каждой "точки роста"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определение </w:t>
            </w:r>
            <w:r>
              <w:rPr>
                <w:spacing w:val="-2"/>
                <w:sz w:val="24"/>
              </w:rPr>
              <w:t>возможных</w:t>
            </w:r>
          </w:p>
          <w:p w:rsidR="008B4005" w:rsidRDefault="002139DD">
            <w:pPr>
              <w:pStyle w:val="TableParagraph"/>
              <w:spacing w:line="257" w:lineRule="exact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способов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развития</w:t>
            </w:r>
          </w:p>
        </w:tc>
        <w:tc>
          <w:tcPr>
            <w:tcW w:w="4676" w:type="dxa"/>
          </w:tcPr>
          <w:p w:rsidR="008B4005" w:rsidRDefault="002139DD">
            <w:pPr>
              <w:pStyle w:val="TableParagraph"/>
              <w:ind w:left="106"/>
              <w:rPr>
                <w:i/>
                <w:sz w:val="24"/>
              </w:rPr>
            </w:pPr>
            <w:r>
              <w:rPr>
                <w:i/>
                <w:sz w:val="24"/>
              </w:rPr>
              <w:t>См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таблицу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2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"Возможные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способы профессионального развития"</w:t>
            </w:r>
          </w:p>
        </w:tc>
        <w:tc>
          <w:tcPr>
            <w:tcW w:w="2838" w:type="dxa"/>
          </w:tcPr>
          <w:p w:rsidR="008B4005" w:rsidRDefault="002139DD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Примерный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план</w:t>
            </w:r>
          </w:p>
          <w:p w:rsidR="008B4005" w:rsidRDefault="002139DD">
            <w:pPr>
              <w:pStyle w:val="TableParagraph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действий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развитию</w:t>
            </w:r>
          </w:p>
        </w:tc>
      </w:tr>
      <w:tr w:rsidR="008B4005">
        <w:trPr>
          <w:trHeight w:val="3312"/>
        </w:trPr>
        <w:tc>
          <w:tcPr>
            <w:tcW w:w="536" w:type="dxa"/>
          </w:tcPr>
          <w:p w:rsidR="008B4005" w:rsidRDefault="002139D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269" w:type="dxa"/>
          </w:tcPr>
          <w:p w:rsidR="008B4005" w:rsidRDefault="002139DD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Продумывание </w:t>
            </w:r>
            <w:r>
              <w:rPr>
                <w:sz w:val="24"/>
              </w:rPr>
              <w:t>каждого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способа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предмет</w:t>
            </w:r>
          </w:p>
          <w:p w:rsidR="008B4005" w:rsidRDefault="002139DD">
            <w:pPr>
              <w:pStyle w:val="TableParagraph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ожидаемых</w:t>
            </w:r>
            <w:proofErr w:type="gramEnd"/>
            <w:r>
              <w:rPr>
                <w:spacing w:val="-2"/>
                <w:sz w:val="24"/>
              </w:rPr>
              <w:t xml:space="preserve"> результатов</w:t>
            </w:r>
          </w:p>
          <w:p w:rsidR="008B4005" w:rsidRDefault="002139DD">
            <w:pPr>
              <w:pStyle w:val="TableParagraph"/>
              <w:ind w:right="210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промежуточных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итоговых),</w:t>
            </w:r>
          </w:p>
          <w:p w:rsidR="008B4005" w:rsidRDefault="002139DD">
            <w:pPr>
              <w:pStyle w:val="TableParagraph"/>
              <w:ind w:right="301"/>
              <w:rPr>
                <w:sz w:val="24"/>
              </w:rPr>
            </w:pPr>
            <w:proofErr w:type="gramStart"/>
            <w:r>
              <w:rPr>
                <w:sz w:val="24"/>
              </w:rPr>
              <w:t>инструментов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измерения</w:t>
            </w:r>
          </w:p>
          <w:p w:rsidR="008B4005" w:rsidRDefault="002139DD">
            <w:pPr>
              <w:pStyle w:val="TableParagraph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результатов</w:t>
            </w:r>
            <w:proofErr w:type="gramEnd"/>
          </w:p>
          <w:p w:rsidR="008B4005" w:rsidRDefault="002139DD">
            <w:pPr>
              <w:pStyle w:val="TableParagraph"/>
              <w:spacing w:line="276" w:lineRule="exact"/>
              <w:ind w:right="461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определения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наличия)</w:t>
            </w:r>
          </w:p>
        </w:tc>
        <w:tc>
          <w:tcPr>
            <w:tcW w:w="4676" w:type="dxa"/>
            <w:vMerge w:val="restart"/>
          </w:tcPr>
          <w:p w:rsidR="008B4005" w:rsidRDefault="002139D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имеющихся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 достижении конкретной цели. Выбор</w:t>
            </w:r>
          </w:p>
          <w:p w:rsidR="008B4005" w:rsidRDefault="002139DD">
            <w:pPr>
              <w:pStyle w:val="TableParagraph"/>
              <w:ind w:left="106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способов</w:t>
            </w:r>
            <w:proofErr w:type="gramEnd"/>
          </w:p>
        </w:tc>
        <w:tc>
          <w:tcPr>
            <w:tcW w:w="2838" w:type="dxa"/>
          </w:tcPr>
          <w:p w:rsidR="008B4005" w:rsidRDefault="002139DD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Примерный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план</w:t>
            </w:r>
          </w:p>
          <w:p w:rsidR="008B4005" w:rsidRDefault="002139DD">
            <w:pPr>
              <w:pStyle w:val="TableParagraph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действий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развитию </w:t>
            </w:r>
            <w:r>
              <w:rPr>
                <w:spacing w:val="-2"/>
                <w:sz w:val="24"/>
              </w:rPr>
              <w:t>наполнен</w:t>
            </w:r>
          </w:p>
          <w:p w:rsidR="008B4005" w:rsidRDefault="002139DD">
            <w:pPr>
              <w:pStyle w:val="TableParagraph"/>
              <w:ind w:left="108" w:right="436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определенными</w:t>
            </w:r>
            <w:proofErr w:type="gramEnd"/>
            <w:r>
              <w:rPr>
                <w:spacing w:val="-2"/>
                <w:sz w:val="24"/>
              </w:rPr>
              <w:t xml:space="preserve"> способами</w:t>
            </w:r>
          </w:p>
        </w:tc>
      </w:tr>
      <w:tr w:rsidR="008B4005">
        <w:trPr>
          <w:trHeight w:val="1655"/>
        </w:trPr>
        <w:tc>
          <w:tcPr>
            <w:tcW w:w="536" w:type="dxa"/>
          </w:tcPr>
          <w:p w:rsidR="008B4005" w:rsidRDefault="002139D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269" w:type="dxa"/>
          </w:tcPr>
          <w:p w:rsidR="008B4005" w:rsidRDefault="002139DD">
            <w:pPr>
              <w:pStyle w:val="TableParagraph"/>
              <w:ind w:right="643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возможных </w:t>
            </w:r>
            <w:r>
              <w:rPr>
                <w:spacing w:val="-2"/>
                <w:sz w:val="24"/>
              </w:rPr>
              <w:t>способов</w:t>
            </w:r>
          </w:p>
          <w:p w:rsidR="008B4005" w:rsidRDefault="002139DD">
            <w:pPr>
              <w:pStyle w:val="TableParagraph"/>
              <w:ind w:right="355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определение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оптимальных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 себя и</w:t>
            </w:r>
          </w:p>
          <w:p w:rsidR="008B4005" w:rsidRDefault="002139DD">
            <w:pPr>
              <w:pStyle w:val="TableParagraph"/>
              <w:spacing w:line="257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ранжирование</w:t>
            </w:r>
            <w:proofErr w:type="gramEnd"/>
            <w:r>
              <w:rPr>
                <w:spacing w:val="-5"/>
                <w:sz w:val="24"/>
              </w:rPr>
              <w:t xml:space="preserve"> их</w:t>
            </w:r>
          </w:p>
        </w:tc>
        <w:tc>
          <w:tcPr>
            <w:tcW w:w="4676" w:type="dxa"/>
            <w:vMerge/>
            <w:tcBorders>
              <w:top w:val="nil"/>
            </w:tcBorders>
          </w:tcPr>
          <w:p w:rsidR="008B4005" w:rsidRDefault="008B4005">
            <w:pPr>
              <w:rPr>
                <w:sz w:val="2"/>
                <w:szCs w:val="2"/>
              </w:rPr>
            </w:pPr>
          </w:p>
        </w:tc>
        <w:tc>
          <w:tcPr>
            <w:tcW w:w="2838" w:type="dxa"/>
          </w:tcPr>
          <w:p w:rsidR="008B4005" w:rsidRDefault="002139DD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План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8B4005" w:rsidRDefault="002139DD">
            <w:pPr>
              <w:pStyle w:val="TableParagraph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указанием</w:t>
            </w:r>
            <w:proofErr w:type="gramEnd"/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порядка</w:t>
            </w:r>
          </w:p>
        </w:tc>
      </w:tr>
      <w:tr w:rsidR="008B4005">
        <w:trPr>
          <w:trHeight w:val="554"/>
        </w:trPr>
        <w:tc>
          <w:tcPr>
            <w:tcW w:w="536" w:type="dxa"/>
          </w:tcPr>
          <w:p w:rsidR="008B4005" w:rsidRDefault="002139D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269" w:type="dxa"/>
          </w:tcPr>
          <w:p w:rsidR="008B4005" w:rsidRDefault="002139DD">
            <w:pPr>
              <w:pStyle w:val="TableParagraph"/>
              <w:spacing w:line="276" w:lineRule="exact"/>
              <w:ind w:right="42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Наполнение </w:t>
            </w:r>
            <w:r>
              <w:rPr>
                <w:sz w:val="24"/>
              </w:rPr>
              <w:t>каждого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способа</w:t>
            </w:r>
          </w:p>
        </w:tc>
        <w:tc>
          <w:tcPr>
            <w:tcW w:w="4676" w:type="dxa"/>
          </w:tcPr>
          <w:p w:rsidR="008B4005" w:rsidRDefault="002139DD">
            <w:pPr>
              <w:pStyle w:val="TableParagraph"/>
              <w:spacing w:line="276" w:lineRule="exact"/>
              <w:ind w:left="106"/>
              <w:rPr>
                <w:sz w:val="24"/>
              </w:rPr>
            </w:pPr>
            <w:r>
              <w:rPr>
                <w:sz w:val="24"/>
              </w:rPr>
              <w:t>Формулировка,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ожидаемых результатов от применения способа</w:t>
            </w:r>
          </w:p>
        </w:tc>
        <w:tc>
          <w:tcPr>
            <w:tcW w:w="2838" w:type="dxa"/>
          </w:tcPr>
          <w:p w:rsidR="008B4005" w:rsidRDefault="002139DD">
            <w:pPr>
              <w:pStyle w:val="TableParagraph"/>
              <w:spacing w:line="276" w:lineRule="exact"/>
              <w:ind w:left="108" w:right="79"/>
              <w:rPr>
                <w:sz w:val="24"/>
              </w:rPr>
            </w:pPr>
            <w:r>
              <w:rPr>
                <w:sz w:val="24"/>
              </w:rPr>
              <w:t>План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указанием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сроков и порядка действий и</w:t>
            </w:r>
          </w:p>
        </w:tc>
      </w:tr>
    </w:tbl>
    <w:p w:rsidR="008B4005" w:rsidRDefault="008B4005">
      <w:pPr>
        <w:pStyle w:val="TableParagraph"/>
        <w:spacing w:line="276" w:lineRule="exact"/>
        <w:rPr>
          <w:sz w:val="24"/>
        </w:rPr>
        <w:sectPr w:rsidR="008B4005">
          <w:type w:val="continuous"/>
          <w:pgSz w:w="11910" w:h="16840"/>
          <w:pgMar w:top="1040" w:right="425" w:bottom="946" w:left="850" w:header="720" w:footer="720" w:gutter="0"/>
          <w:cols w:space="720"/>
        </w:sectPr>
      </w:pPr>
    </w:p>
    <w:tbl>
      <w:tblPr>
        <w:tblStyle w:val="TableNormal"/>
        <w:tblW w:w="0" w:type="auto"/>
        <w:tblInd w:w="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2269"/>
        <w:gridCol w:w="4676"/>
        <w:gridCol w:w="2838"/>
      </w:tblGrid>
      <w:tr w:rsidR="008B4005">
        <w:trPr>
          <w:trHeight w:val="830"/>
        </w:trPr>
        <w:tc>
          <w:tcPr>
            <w:tcW w:w="536" w:type="dxa"/>
          </w:tcPr>
          <w:p w:rsidR="008B4005" w:rsidRDefault="008B400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9" w:type="dxa"/>
          </w:tcPr>
          <w:p w:rsidR="008B4005" w:rsidRDefault="002139DD">
            <w:pPr>
              <w:pStyle w:val="TableParagraph"/>
              <w:spacing w:before="1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конкретикой</w:t>
            </w:r>
            <w:proofErr w:type="gramEnd"/>
            <w:r>
              <w:rPr>
                <w:spacing w:val="-2"/>
                <w:sz w:val="24"/>
              </w:rPr>
              <w:t xml:space="preserve"> (сроками,</w:t>
            </w:r>
          </w:p>
          <w:p w:rsidR="008B4005" w:rsidRDefault="002139DD">
            <w:pPr>
              <w:pStyle w:val="TableParagraph"/>
              <w:spacing w:line="257" w:lineRule="exact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тематикой</w:t>
            </w:r>
            <w:proofErr w:type="gramEnd"/>
          </w:p>
        </w:tc>
        <w:tc>
          <w:tcPr>
            <w:tcW w:w="4676" w:type="dxa"/>
          </w:tcPr>
          <w:p w:rsidR="008B4005" w:rsidRDefault="008B400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8" w:type="dxa"/>
          </w:tcPr>
          <w:p w:rsidR="008B4005" w:rsidRDefault="002139DD">
            <w:pPr>
              <w:pStyle w:val="TableParagraph"/>
              <w:spacing w:before="1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ожидаемых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результатов</w:t>
            </w:r>
          </w:p>
        </w:tc>
      </w:tr>
      <w:tr w:rsidR="008B4005">
        <w:trPr>
          <w:trHeight w:val="827"/>
        </w:trPr>
        <w:tc>
          <w:tcPr>
            <w:tcW w:w="536" w:type="dxa"/>
          </w:tcPr>
          <w:p w:rsidR="008B4005" w:rsidRDefault="002139D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269" w:type="dxa"/>
          </w:tcPr>
          <w:p w:rsidR="008B4005" w:rsidRDefault="002139DD">
            <w:pPr>
              <w:pStyle w:val="TableParagraph"/>
              <w:ind w:right="256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ИОП на 3 года</w:t>
            </w:r>
          </w:p>
        </w:tc>
        <w:tc>
          <w:tcPr>
            <w:tcW w:w="4676" w:type="dxa"/>
          </w:tcPr>
          <w:p w:rsidR="008B4005" w:rsidRDefault="002139D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Технический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формат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продуманное </w:t>
            </w:r>
            <w:r>
              <w:rPr>
                <w:spacing w:val="-2"/>
                <w:sz w:val="24"/>
              </w:rPr>
              <w:t>содержание</w:t>
            </w:r>
          </w:p>
        </w:tc>
        <w:tc>
          <w:tcPr>
            <w:tcW w:w="2838" w:type="dxa"/>
          </w:tcPr>
          <w:p w:rsidR="008B4005" w:rsidRDefault="002139DD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ИОП</w:t>
            </w:r>
          </w:p>
        </w:tc>
      </w:tr>
    </w:tbl>
    <w:p w:rsidR="008B4005" w:rsidRDefault="008B4005">
      <w:pPr>
        <w:pStyle w:val="a3"/>
        <w:ind w:left="0"/>
        <w:jc w:val="left"/>
        <w:rPr>
          <w:i/>
          <w:sz w:val="24"/>
        </w:rPr>
      </w:pPr>
    </w:p>
    <w:p w:rsidR="008B4005" w:rsidRDefault="008B4005">
      <w:pPr>
        <w:pStyle w:val="a3"/>
        <w:spacing w:before="14"/>
        <w:ind w:left="0"/>
        <w:jc w:val="left"/>
        <w:rPr>
          <w:i/>
          <w:sz w:val="24"/>
        </w:rPr>
      </w:pPr>
    </w:p>
    <w:p w:rsidR="008B4005" w:rsidRDefault="002139DD">
      <w:pPr>
        <w:ind w:right="707"/>
        <w:jc w:val="right"/>
        <w:rPr>
          <w:i/>
          <w:sz w:val="24"/>
        </w:rPr>
      </w:pPr>
      <w:r>
        <w:rPr>
          <w:i/>
          <w:sz w:val="24"/>
        </w:rPr>
        <w:t>Таблица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2.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Возможные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способы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профессионального</w:t>
      </w:r>
      <w:r>
        <w:rPr>
          <w:i/>
          <w:spacing w:val="-2"/>
          <w:sz w:val="24"/>
        </w:rPr>
        <w:t xml:space="preserve"> развития</w:t>
      </w:r>
    </w:p>
    <w:p w:rsidR="008B4005" w:rsidRDefault="008B4005">
      <w:pPr>
        <w:pStyle w:val="a3"/>
        <w:spacing w:before="47"/>
        <w:ind w:left="0"/>
        <w:jc w:val="left"/>
        <w:rPr>
          <w:i/>
          <w:sz w:val="20"/>
        </w:r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6"/>
        <w:gridCol w:w="1986"/>
        <w:gridCol w:w="7089"/>
      </w:tblGrid>
      <w:tr w:rsidR="008B4005" w:rsidRPr="002139DD">
        <w:trPr>
          <w:trHeight w:val="551"/>
        </w:trPr>
        <w:tc>
          <w:tcPr>
            <w:tcW w:w="3122" w:type="dxa"/>
            <w:gridSpan w:val="2"/>
          </w:tcPr>
          <w:p w:rsidR="008B4005" w:rsidRPr="002139DD" w:rsidRDefault="002139DD" w:rsidP="002139DD">
            <w:pPr>
              <w:pStyle w:val="TableParagraph"/>
              <w:tabs>
                <w:tab w:val="left" w:pos="2975"/>
              </w:tabs>
              <w:spacing w:line="276" w:lineRule="exact"/>
              <w:ind w:left="1072" w:right="147" w:hanging="1071"/>
              <w:rPr>
                <w:b/>
                <w:i/>
                <w:sz w:val="24"/>
              </w:rPr>
            </w:pPr>
            <w:r w:rsidRPr="002139DD">
              <w:rPr>
                <w:b/>
                <w:i/>
                <w:sz w:val="24"/>
              </w:rPr>
              <w:t>Суть</w:t>
            </w:r>
            <w:r w:rsidRPr="002139DD">
              <w:rPr>
                <w:b/>
                <w:i/>
                <w:spacing w:val="-15"/>
                <w:sz w:val="24"/>
              </w:rPr>
              <w:t xml:space="preserve"> </w:t>
            </w:r>
            <w:r w:rsidRPr="002139DD">
              <w:rPr>
                <w:b/>
                <w:i/>
                <w:sz w:val="24"/>
              </w:rPr>
              <w:t>способа,</w:t>
            </w:r>
            <w:r>
              <w:rPr>
                <w:b/>
                <w:i/>
                <w:spacing w:val="-1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 xml:space="preserve">направления </w:t>
            </w:r>
            <w:bookmarkStart w:id="0" w:name="_GoBack"/>
            <w:bookmarkEnd w:id="0"/>
            <w:r w:rsidRPr="002139DD">
              <w:rPr>
                <w:b/>
                <w:i/>
                <w:spacing w:val="-2"/>
                <w:sz w:val="24"/>
              </w:rPr>
              <w:t>действий</w:t>
            </w:r>
          </w:p>
        </w:tc>
        <w:tc>
          <w:tcPr>
            <w:tcW w:w="7089" w:type="dxa"/>
          </w:tcPr>
          <w:p w:rsidR="008B4005" w:rsidRPr="002139DD" w:rsidRDefault="002139DD">
            <w:pPr>
              <w:pStyle w:val="TableParagraph"/>
              <w:spacing w:line="275" w:lineRule="exact"/>
              <w:ind w:left="3239"/>
              <w:rPr>
                <w:b/>
                <w:i/>
                <w:sz w:val="24"/>
              </w:rPr>
            </w:pPr>
            <w:r w:rsidRPr="002139DD">
              <w:rPr>
                <w:b/>
                <w:i/>
                <w:sz w:val="24"/>
              </w:rPr>
              <w:t>Возможные</w:t>
            </w:r>
            <w:r w:rsidRPr="002139DD">
              <w:rPr>
                <w:b/>
                <w:i/>
                <w:spacing w:val="-7"/>
                <w:sz w:val="24"/>
              </w:rPr>
              <w:t xml:space="preserve"> </w:t>
            </w:r>
            <w:r w:rsidRPr="002139DD">
              <w:rPr>
                <w:b/>
                <w:i/>
                <w:spacing w:val="-2"/>
                <w:sz w:val="24"/>
              </w:rPr>
              <w:t>действия</w:t>
            </w:r>
          </w:p>
        </w:tc>
      </w:tr>
      <w:tr w:rsidR="008B4005">
        <w:trPr>
          <w:trHeight w:val="3588"/>
        </w:trPr>
        <w:tc>
          <w:tcPr>
            <w:tcW w:w="1136" w:type="dxa"/>
            <w:vMerge w:val="restart"/>
            <w:textDirection w:val="btLr"/>
          </w:tcPr>
          <w:p w:rsidR="008B4005" w:rsidRDefault="002139DD">
            <w:pPr>
              <w:pStyle w:val="TableParagraph"/>
              <w:spacing w:before="112"/>
              <w:ind w:left="559"/>
              <w:rPr>
                <w:sz w:val="24"/>
              </w:rPr>
            </w:pPr>
            <w:r>
              <w:rPr>
                <w:sz w:val="24"/>
              </w:rPr>
              <w:t>Приобретение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знаний</w:t>
            </w:r>
          </w:p>
        </w:tc>
        <w:tc>
          <w:tcPr>
            <w:tcW w:w="1986" w:type="dxa"/>
          </w:tcPr>
          <w:p w:rsidR="008B4005" w:rsidRDefault="002139DD">
            <w:pPr>
              <w:pStyle w:val="TableParagraph"/>
              <w:ind w:right="91"/>
              <w:rPr>
                <w:sz w:val="24"/>
              </w:rPr>
            </w:pPr>
            <w:r>
              <w:rPr>
                <w:spacing w:val="-2"/>
                <w:sz w:val="24"/>
              </w:rPr>
              <w:t>Получение информации;</w:t>
            </w:r>
          </w:p>
        </w:tc>
        <w:tc>
          <w:tcPr>
            <w:tcW w:w="7089" w:type="dxa"/>
          </w:tcPr>
          <w:p w:rsidR="008B4005" w:rsidRDefault="002139DD">
            <w:pPr>
              <w:pStyle w:val="TableParagraph"/>
              <w:numPr>
                <w:ilvl w:val="0"/>
                <w:numId w:val="4"/>
              </w:numPr>
              <w:tabs>
                <w:tab w:val="left" w:pos="244"/>
              </w:tabs>
              <w:ind w:right="485" w:firstLine="0"/>
              <w:rPr>
                <w:sz w:val="24"/>
              </w:rPr>
            </w:pPr>
            <w:proofErr w:type="gramStart"/>
            <w:r>
              <w:rPr>
                <w:sz w:val="24"/>
              </w:rPr>
              <w:t>чтение</w:t>
            </w:r>
            <w:proofErr w:type="gram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интернете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(найденных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поисковики или по рекомендованным кем-то ссылкам);</w:t>
            </w:r>
          </w:p>
          <w:p w:rsidR="008B4005" w:rsidRDefault="002139DD">
            <w:pPr>
              <w:pStyle w:val="TableParagraph"/>
              <w:numPr>
                <w:ilvl w:val="0"/>
                <w:numId w:val="4"/>
              </w:numPr>
              <w:tabs>
                <w:tab w:val="left" w:pos="244"/>
              </w:tabs>
              <w:ind w:left="244" w:hanging="138"/>
              <w:rPr>
                <w:sz w:val="24"/>
              </w:rPr>
            </w:pPr>
            <w:proofErr w:type="gramStart"/>
            <w:r>
              <w:rPr>
                <w:sz w:val="24"/>
              </w:rPr>
              <w:t>изучение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полученных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коллег;</w:t>
            </w:r>
          </w:p>
          <w:p w:rsidR="008B4005" w:rsidRDefault="002139DD">
            <w:pPr>
              <w:pStyle w:val="TableParagraph"/>
              <w:numPr>
                <w:ilvl w:val="0"/>
                <w:numId w:val="4"/>
              </w:numPr>
              <w:tabs>
                <w:tab w:val="left" w:pos="244"/>
              </w:tabs>
              <w:ind w:right="469" w:firstLine="0"/>
              <w:rPr>
                <w:sz w:val="24"/>
              </w:rPr>
            </w:pPr>
            <w:proofErr w:type="gramStart"/>
            <w:r>
              <w:rPr>
                <w:sz w:val="24"/>
              </w:rPr>
              <w:t>наблюдение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деятельностью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коллег,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присутствие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мастер- </w:t>
            </w:r>
            <w:r>
              <w:rPr>
                <w:spacing w:val="-2"/>
                <w:sz w:val="24"/>
              </w:rPr>
              <w:t>классах;</w:t>
            </w:r>
          </w:p>
          <w:p w:rsidR="008B4005" w:rsidRDefault="002139DD">
            <w:pPr>
              <w:pStyle w:val="TableParagraph"/>
              <w:ind w:left="106"/>
              <w:rPr>
                <w:sz w:val="24"/>
              </w:rPr>
            </w:pPr>
            <w:r>
              <w:rPr>
                <w:color w:val="393939"/>
                <w:sz w:val="24"/>
              </w:rPr>
              <w:t>-участие</w:t>
            </w:r>
            <w:r>
              <w:rPr>
                <w:color w:val="393939"/>
                <w:spacing w:val="-5"/>
                <w:sz w:val="24"/>
              </w:rPr>
              <w:t xml:space="preserve"> </w:t>
            </w:r>
            <w:r>
              <w:rPr>
                <w:color w:val="393939"/>
                <w:sz w:val="24"/>
              </w:rPr>
              <w:t>в</w:t>
            </w:r>
            <w:r>
              <w:rPr>
                <w:color w:val="393939"/>
                <w:spacing w:val="-3"/>
                <w:sz w:val="24"/>
              </w:rPr>
              <w:t xml:space="preserve"> </w:t>
            </w:r>
            <w:r>
              <w:rPr>
                <w:color w:val="393939"/>
                <w:sz w:val="24"/>
              </w:rPr>
              <w:t>школьных</w:t>
            </w:r>
            <w:r>
              <w:rPr>
                <w:color w:val="393939"/>
                <w:spacing w:val="-2"/>
                <w:sz w:val="24"/>
              </w:rPr>
              <w:t xml:space="preserve"> </w:t>
            </w:r>
            <w:r>
              <w:rPr>
                <w:color w:val="393939"/>
                <w:sz w:val="24"/>
              </w:rPr>
              <w:t>и</w:t>
            </w:r>
            <w:r>
              <w:rPr>
                <w:color w:val="393939"/>
                <w:spacing w:val="-2"/>
                <w:sz w:val="24"/>
              </w:rPr>
              <w:t xml:space="preserve"> </w:t>
            </w:r>
            <w:r>
              <w:rPr>
                <w:color w:val="393939"/>
                <w:sz w:val="24"/>
              </w:rPr>
              <w:t>городских</w:t>
            </w:r>
            <w:r>
              <w:rPr>
                <w:color w:val="393939"/>
                <w:spacing w:val="-2"/>
                <w:sz w:val="24"/>
              </w:rPr>
              <w:t xml:space="preserve"> </w:t>
            </w:r>
            <w:r>
              <w:rPr>
                <w:color w:val="393939"/>
                <w:sz w:val="24"/>
              </w:rPr>
              <w:t>методических</w:t>
            </w:r>
            <w:r>
              <w:rPr>
                <w:color w:val="393939"/>
                <w:spacing w:val="-2"/>
                <w:sz w:val="24"/>
              </w:rPr>
              <w:t xml:space="preserve"> мероприятиях,</w:t>
            </w:r>
          </w:p>
          <w:p w:rsidR="008B4005" w:rsidRDefault="002139DD">
            <w:pPr>
              <w:pStyle w:val="TableParagraph"/>
              <w:numPr>
                <w:ilvl w:val="0"/>
                <w:numId w:val="4"/>
              </w:numPr>
              <w:tabs>
                <w:tab w:val="left" w:pos="244"/>
              </w:tabs>
              <w:ind w:right="469" w:firstLine="0"/>
              <w:rPr>
                <w:color w:val="393939"/>
                <w:sz w:val="24"/>
              </w:rPr>
            </w:pPr>
            <w:proofErr w:type="gramStart"/>
            <w:r>
              <w:rPr>
                <w:color w:val="393939"/>
                <w:sz w:val="24"/>
              </w:rPr>
              <w:t>профессиональное</w:t>
            </w:r>
            <w:proofErr w:type="gramEnd"/>
            <w:r>
              <w:rPr>
                <w:color w:val="393939"/>
                <w:spacing w:val="-5"/>
                <w:sz w:val="24"/>
              </w:rPr>
              <w:t xml:space="preserve"> </w:t>
            </w:r>
            <w:r>
              <w:rPr>
                <w:color w:val="393939"/>
                <w:sz w:val="24"/>
              </w:rPr>
              <w:t>общение</w:t>
            </w:r>
            <w:r>
              <w:rPr>
                <w:color w:val="393939"/>
                <w:spacing w:val="-5"/>
                <w:sz w:val="24"/>
              </w:rPr>
              <w:t xml:space="preserve"> </w:t>
            </w:r>
            <w:r>
              <w:rPr>
                <w:color w:val="393939"/>
                <w:sz w:val="24"/>
              </w:rPr>
              <w:t>с</w:t>
            </w:r>
            <w:r>
              <w:rPr>
                <w:color w:val="393939"/>
                <w:spacing w:val="-5"/>
                <w:sz w:val="24"/>
              </w:rPr>
              <w:t xml:space="preserve"> </w:t>
            </w:r>
            <w:r>
              <w:rPr>
                <w:color w:val="393939"/>
                <w:sz w:val="24"/>
              </w:rPr>
              <w:t>коллегами</w:t>
            </w:r>
            <w:r>
              <w:rPr>
                <w:color w:val="393939"/>
                <w:spacing w:val="-4"/>
                <w:sz w:val="24"/>
              </w:rPr>
              <w:t xml:space="preserve"> </w:t>
            </w:r>
            <w:r>
              <w:rPr>
                <w:color w:val="393939"/>
                <w:sz w:val="24"/>
              </w:rPr>
              <w:t>школы</w:t>
            </w:r>
            <w:r>
              <w:rPr>
                <w:color w:val="393939"/>
                <w:spacing w:val="-4"/>
                <w:sz w:val="24"/>
              </w:rPr>
              <w:t xml:space="preserve"> </w:t>
            </w:r>
            <w:r>
              <w:rPr>
                <w:color w:val="393939"/>
                <w:sz w:val="24"/>
              </w:rPr>
              <w:t>и</w:t>
            </w:r>
            <w:r>
              <w:rPr>
                <w:color w:val="393939"/>
                <w:spacing w:val="-4"/>
                <w:sz w:val="24"/>
              </w:rPr>
              <w:t xml:space="preserve"> </w:t>
            </w:r>
            <w:r>
              <w:rPr>
                <w:color w:val="393939"/>
                <w:sz w:val="24"/>
              </w:rPr>
              <w:t>в</w:t>
            </w:r>
            <w:r>
              <w:rPr>
                <w:color w:val="393939"/>
                <w:spacing w:val="-5"/>
                <w:sz w:val="24"/>
              </w:rPr>
              <w:t xml:space="preserve"> </w:t>
            </w:r>
            <w:r>
              <w:rPr>
                <w:color w:val="393939"/>
                <w:sz w:val="24"/>
              </w:rPr>
              <w:t xml:space="preserve">интернет- </w:t>
            </w:r>
            <w:r>
              <w:rPr>
                <w:color w:val="393939"/>
                <w:spacing w:val="-2"/>
                <w:sz w:val="24"/>
              </w:rPr>
              <w:t>сообществах,</w:t>
            </w:r>
          </w:p>
          <w:p w:rsidR="008B4005" w:rsidRDefault="002139DD">
            <w:pPr>
              <w:pStyle w:val="TableParagraph"/>
              <w:numPr>
                <w:ilvl w:val="0"/>
                <w:numId w:val="4"/>
              </w:numPr>
              <w:tabs>
                <w:tab w:val="left" w:pos="244"/>
              </w:tabs>
              <w:ind w:right="573" w:firstLine="0"/>
              <w:rPr>
                <w:sz w:val="24"/>
              </w:rPr>
            </w:pPr>
            <w:proofErr w:type="gramStart"/>
            <w:r>
              <w:rPr>
                <w:sz w:val="24"/>
              </w:rPr>
              <w:t>прохождение</w:t>
            </w:r>
            <w:proofErr w:type="gram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курсовой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(присутствие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лекциях, </w:t>
            </w:r>
            <w:r>
              <w:rPr>
                <w:spacing w:val="-2"/>
                <w:sz w:val="24"/>
              </w:rPr>
              <w:t>занятиях),</w:t>
            </w:r>
          </w:p>
          <w:p w:rsidR="008B4005" w:rsidRDefault="002139DD">
            <w:pPr>
              <w:pStyle w:val="TableParagraph"/>
              <w:ind w:left="106" w:right="208"/>
              <w:rPr>
                <w:sz w:val="24"/>
              </w:rPr>
            </w:pPr>
            <w:r>
              <w:rPr>
                <w:sz w:val="24"/>
              </w:rPr>
              <w:t>-участие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color w:val="393939"/>
                <w:sz w:val="24"/>
              </w:rPr>
              <w:t>веб-семинарах</w:t>
            </w:r>
            <w:r>
              <w:rPr>
                <w:color w:val="393939"/>
                <w:spacing w:val="-7"/>
                <w:sz w:val="24"/>
              </w:rPr>
              <w:t xml:space="preserve"> </w:t>
            </w:r>
            <w:r>
              <w:rPr>
                <w:color w:val="393939"/>
                <w:sz w:val="24"/>
              </w:rPr>
              <w:t>и</w:t>
            </w:r>
            <w:r>
              <w:rPr>
                <w:color w:val="393939"/>
                <w:spacing w:val="-7"/>
                <w:sz w:val="24"/>
              </w:rPr>
              <w:t xml:space="preserve"> </w:t>
            </w:r>
            <w:r>
              <w:rPr>
                <w:color w:val="393939"/>
                <w:sz w:val="24"/>
              </w:rPr>
              <w:t>краткосрочных</w:t>
            </w:r>
            <w:r>
              <w:rPr>
                <w:color w:val="393939"/>
                <w:spacing w:val="-7"/>
                <w:sz w:val="24"/>
              </w:rPr>
              <w:t xml:space="preserve"> </w:t>
            </w:r>
            <w:r>
              <w:rPr>
                <w:color w:val="393939"/>
                <w:sz w:val="24"/>
              </w:rPr>
              <w:t xml:space="preserve">дистанционных </w:t>
            </w:r>
            <w:r>
              <w:rPr>
                <w:color w:val="393939"/>
                <w:spacing w:val="-2"/>
                <w:sz w:val="24"/>
              </w:rPr>
              <w:t>курсах,</w:t>
            </w:r>
          </w:p>
        </w:tc>
      </w:tr>
      <w:tr w:rsidR="008B4005">
        <w:trPr>
          <w:trHeight w:val="1379"/>
        </w:trPr>
        <w:tc>
          <w:tcPr>
            <w:tcW w:w="1136" w:type="dxa"/>
            <w:vMerge/>
            <w:tcBorders>
              <w:top w:val="nil"/>
            </w:tcBorders>
            <w:textDirection w:val="btLr"/>
          </w:tcPr>
          <w:p w:rsidR="008B4005" w:rsidRDefault="008B4005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</w:tcPr>
          <w:p w:rsidR="008B4005" w:rsidRDefault="002139DD">
            <w:pPr>
              <w:pStyle w:val="TableParagraph"/>
              <w:spacing w:line="276" w:lineRule="exact"/>
              <w:ind w:right="25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Присвоение информации </w:t>
            </w:r>
            <w:r>
              <w:rPr>
                <w:sz w:val="24"/>
              </w:rPr>
              <w:t>(понимание на уровне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личного </w:t>
            </w:r>
            <w:r>
              <w:rPr>
                <w:spacing w:val="-2"/>
                <w:sz w:val="24"/>
              </w:rPr>
              <w:t>опыта);</w:t>
            </w:r>
          </w:p>
        </w:tc>
        <w:tc>
          <w:tcPr>
            <w:tcW w:w="7089" w:type="dxa"/>
          </w:tcPr>
          <w:p w:rsidR="008B4005" w:rsidRDefault="002139DD">
            <w:pPr>
              <w:pStyle w:val="TableParagraph"/>
              <w:numPr>
                <w:ilvl w:val="0"/>
                <w:numId w:val="3"/>
              </w:numPr>
              <w:tabs>
                <w:tab w:val="left" w:pos="244"/>
              </w:tabs>
              <w:ind w:right="294" w:firstLine="0"/>
              <w:rPr>
                <w:sz w:val="24"/>
              </w:rPr>
            </w:pPr>
            <w:proofErr w:type="gramStart"/>
            <w:r>
              <w:rPr>
                <w:sz w:val="24"/>
              </w:rPr>
              <w:t>конкретизация</w:t>
            </w:r>
            <w:proofErr w:type="gram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чего,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использовать,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чем </w:t>
            </w:r>
            <w:r>
              <w:rPr>
                <w:spacing w:val="-2"/>
                <w:sz w:val="24"/>
              </w:rPr>
              <w:t>риски),</w:t>
            </w:r>
          </w:p>
          <w:p w:rsidR="008B4005" w:rsidRDefault="002139DD">
            <w:pPr>
              <w:pStyle w:val="TableParagraph"/>
              <w:numPr>
                <w:ilvl w:val="0"/>
                <w:numId w:val="3"/>
              </w:numPr>
              <w:tabs>
                <w:tab w:val="left" w:pos="244"/>
              </w:tabs>
              <w:ind w:right="227" w:firstLine="0"/>
              <w:rPr>
                <w:sz w:val="24"/>
              </w:rPr>
            </w:pPr>
            <w:proofErr w:type="gramStart"/>
            <w:r>
              <w:rPr>
                <w:sz w:val="24"/>
              </w:rPr>
              <w:t>попытки</w:t>
            </w:r>
            <w:proofErr w:type="gram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деятельности (на любом ее этапе, в том числе, этапе планирования)</w:t>
            </w:r>
          </w:p>
        </w:tc>
      </w:tr>
      <w:tr w:rsidR="008B4005">
        <w:trPr>
          <w:trHeight w:val="1103"/>
        </w:trPr>
        <w:tc>
          <w:tcPr>
            <w:tcW w:w="1136" w:type="dxa"/>
            <w:vMerge/>
            <w:tcBorders>
              <w:top w:val="nil"/>
            </w:tcBorders>
            <w:textDirection w:val="btLr"/>
          </w:tcPr>
          <w:p w:rsidR="008B4005" w:rsidRDefault="008B4005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</w:tcPr>
          <w:p w:rsidR="008B4005" w:rsidRDefault="002139DD">
            <w:pPr>
              <w:pStyle w:val="TableParagraph"/>
              <w:spacing w:line="276" w:lineRule="exact"/>
              <w:ind w:right="197"/>
              <w:rPr>
                <w:sz w:val="24"/>
              </w:rPr>
            </w:pPr>
            <w:r>
              <w:rPr>
                <w:sz w:val="24"/>
              </w:rPr>
              <w:t>Применение в системе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работы, в повседневной </w:t>
            </w:r>
            <w:r>
              <w:rPr>
                <w:spacing w:val="-2"/>
                <w:sz w:val="24"/>
              </w:rPr>
              <w:t>практике</w:t>
            </w:r>
          </w:p>
        </w:tc>
        <w:tc>
          <w:tcPr>
            <w:tcW w:w="7089" w:type="dxa"/>
          </w:tcPr>
          <w:p w:rsidR="008B4005" w:rsidRDefault="002139DD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имеющейся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профессиональной</w:t>
            </w:r>
          </w:p>
          <w:p w:rsidR="008B4005" w:rsidRDefault="002139DD">
            <w:pPr>
              <w:pStyle w:val="TableParagraph"/>
              <w:ind w:left="106"/>
              <w:rPr>
                <w:sz w:val="24"/>
              </w:rPr>
            </w:pPr>
            <w:proofErr w:type="gramStart"/>
            <w:r>
              <w:rPr>
                <w:sz w:val="24"/>
              </w:rPr>
              <w:t>деятельности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множество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(пробы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ради проб, поиск тех, которые окажутся эффективными)</w:t>
            </w:r>
          </w:p>
        </w:tc>
      </w:tr>
      <w:tr w:rsidR="008B4005">
        <w:trPr>
          <w:trHeight w:val="2044"/>
        </w:trPr>
        <w:tc>
          <w:tcPr>
            <w:tcW w:w="1136" w:type="dxa"/>
            <w:vMerge w:val="restart"/>
            <w:textDirection w:val="btLr"/>
          </w:tcPr>
          <w:p w:rsidR="008B4005" w:rsidRDefault="002139DD">
            <w:pPr>
              <w:pStyle w:val="TableParagraph"/>
              <w:spacing w:before="112" w:line="247" w:lineRule="auto"/>
              <w:ind w:left="378" w:right="258" w:hanging="125"/>
              <w:rPr>
                <w:sz w:val="24"/>
              </w:rPr>
            </w:pPr>
            <w:r>
              <w:rPr>
                <w:sz w:val="24"/>
              </w:rPr>
              <w:t>Систематизация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умений, автоматизм их применения при выполнении трудовых функций</w:t>
            </w:r>
          </w:p>
        </w:tc>
        <w:tc>
          <w:tcPr>
            <w:tcW w:w="1986" w:type="dxa"/>
          </w:tcPr>
          <w:p w:rsidR="008B4005" w:rsidRDefault="002139DD">
            <w:pPr>
              <w:pStyle w:val="TableParagraph"/>
              <w:spacing w:before="274"/>
              <w:rPr>
                <w:sz w:val="24"/>
              </w:rPr>
            </w:pPr>
            <w:r>
              <w:rPr>
                <w:spacing w:val="-2"/>
                <w:sz w:val="24"/>
              </w:rPr>
              <w:t>Апробация</w:t>
            </w:r>
          </w:p>
          <w:p w:rsidR="008B4005" w:rsidRDefault="002139DD">
            <w:pPr>
              <w:pStyle w:val="TableParagraph"/>
              <w:ind w:right="91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эффективных</w:t>
            </w:r>
            <w:proofErr w:type="gramEnd"/>
            <w:r>
              <w:rPr>
                <w:spacing w:val="-2"/>
                <w:sz w:val="24"/>
              </w:rPr>
              <w:t xml:space="preserve"> практик (приемов,</w:t>
            </w:r>
          </w:p>
          <w:p w:rsidR="008B4005" w:rsidRDefault="002139DD">
            <w:pPr>
              <w:pStyle w:val="TableParagraph"/>
              <w:ind w:right="259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дидактических</w:t>
            </w:r>
            <w:proofErr w:type="gramEnd"/>
            <w:r>
              <w:rPr>
                <w:spacing w:val="-2"/>
                <w:sz w:val="24"/>
              </w:rPr>
              <w:t xml:space="preserve"> средств)</w:t>
            </w:r>
          </w:p>
        </w:tc>
        <w:tc>
          <w:tcPr>
            <w:tcW w:w="7089" w:type="dxa"/>
          </w:tcPr>
          <w:p w:rsidR="008B4005" w:rsidRDefault="002139DD">
            <w:pPr>
              <w:pStyle w:val="TableParagraph"/>
              <w:numPr>
                <w:ilvl w:val="0"/>
                <w:numId w:val="2"/>
              </w:numPr>
              <w:tabs>
                <w:tab w:val="left" w:pos="244"/>
              </w:tabs>
              <w:ind w:right="994" w:firstLine="0"/>
              <w:rPr>
                <w:sz w:val="24"/>
              </w:rPr>
            </w:pPr>
            <w:proofErr w:type="gramStart"/>
            <w:r>
              <w:rPr>
                <w:sz w:val="24"/>
              </w:rPr>
              <w:t>внедрение</w:t>
            </w:r>
            <w:proofErr w:type="gram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технологий,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использовании методик активного обучения;</w:t>
            </w:r>
          </w:p>
          <w:p w:rsidR="008B4005" w:rsidRDefault="002139DD">
            <w:pPr>
              <w:pStyle w:val="TableParagraph"/>
              <w:numPr>
                <w:ilvl w:val="0"/>
                <w:numId w:val="2"/>
              </w:numPr>
              <w:tabs>
                <w:tab w:val="left" w:pos="244"/>
              </w:tabs>
              <w:ind w:left="244" w:hanging="138"/>
              <w:rPr>
                <w:sz w:val="24"/>
              </w:rPr>
            </w:pPr>
            <w:proofErr w:type="gramStart"/>
            <w:r>
              <w:rPr>
                <w:sz w:val="24"/>
              </w:rPr>
              <w:t>предъявление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коллегам,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обучающая</w:t>
            </w:r>
            <w:r>
              <w:rPr>
                <w:spacing w:val="-2"/>
                <w:sz w:val="24"/>
              </w:rPr>
              <w:t xml:space="preserve"> позиция</w:t>
            </w:r>
          </w:p>
        </w:tc>
      </w:tr>
      <w:tr w:rsidR="008B4005">
        <w:trPr>
          <w:trHeight w:val="1975"/>
        </w:trPr>
        <w:tc>
          <w:tcPr>
            <w:tcW w:w="1136" w:type="dxa"/>
            <w:vMerge/>
            <w:tcBorders>
              <w:top w:val="nil"/>
            </w:tcBorders>
            <w:textDirection w:val="btLr"/>
          </w:tcPr>
          <w:p w:rsidR="008B4005" w:rsidRDefault="008B4005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</w:tcPr>
          <w:p w:rsidR="008B4005" w:rsidRDefault="002139DD">
            <w:pPr>
              <w:pStyle w:val="TableParagraph"/>
              <w:ind w:right="57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Осознанные </w:t>
            </w:r>
            <w:r>
              <w:rPr>
                <w:sz w:val="24"/>
              </w:rPr>
              <w:t xml:space="preserve">действия по </w:t>
            </w:r>
            <w:r>
              <w:rPr>
                <w:spacing w:val="-2"/>
                <w:sz w:val="24"/>
              </w:rPr>
              <w:t>достижению конкретных</w:t>
            </w:r>
          </w:p>
          <w:p w:rsidR="008B4005" w:rsidRDefault="002139DD">
            <w:pPr>
              <w:pStyle w:val="TableParagraph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образовательных</w:t>
            </w:r>
            <w:proofErr w:type="gramEnd"/>
            <w:r>
              <w:rPr>
                <w:spacing w:val="-2"/>
                <w:sz w:val="24"/>
              </w:rPr>
              <w:t xml:space="preserve"> результатов</w:t>
            </w:r>
          </w:p>
        </w:tc>
        <w:tc>
          <w:tcPr>
            <w:tcW w:w="7089" w:type="dxa"/>
          </w:tcPr>
          <w:p w:rsidR="008B4005" w:rsidRDefault="002139DD">
            <w:pPr>
              <w:pStyle w:val="TableParagraph"/>
              <w:ind w:left="106" w:right="208"/>
              <w:rPr>
                <w:sz w:val="24"/>
              </w:rPr>
            </w:pPr>
            <w:r>
              <w:rPr>
                <w:sz w:val="24"/>
              </w:rPr>
              <w:t>-для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актуальных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применяются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средства, которые должны быть эффективны в данно</w:t>
            </w:r>
            <w:r>
              <w:rPr>
                <w:sz w:val="24"/>
              </w:rPr>
              <w:t>м случае</w:t>
            </w:r>
          </w:p>
        </w:tc>
      </w:tr>
    </w:tbl>
    <w:p w:rsidR="008B4005" w:rsidRDefault="008B4005">
      <w:pPr>
        <w:pStyle w:val="a3"/>
        <w:ind w:left="0"/>
        <w:jc w:val="left"/>
        <w:rPr>
          <w:i/>
          <w:sz w:val="24"/>
        </w:rPr>
      </w:pPr>
    </w:p>
    <w:p w:rsidR="008B4005" w:rsidRDefault="008B4005">
      <w:pPr>
        <w:pStyle w:val="a3"/>
        <w:spacing w:before="2"/>
        <w:ind w:left="0"/>
        <w:jc w:val="left"/>
        <w:rPr>
          <w:i/>
          <w:sz w:val="24"/>
        </w:rPr>
      </w:pPr>
    </w:p>
    <w:p w:rsidR="00932A78" w:rsidRDefault="00932A78" w:rsidP="00932A78">
      <w:pPr>
        <w:pStyle w:val="TableParagraph"/>
        <w:ind w:right="574"/>
        <w:jc w:val="both"/>
        <w:rPr>
          <w:spacing w:val="-2"/>
          <w:sz w:val="24"/>
        </w:rPr>
      </w:pPr>
    </w:p>
    <w:p w:rsidR="00932A78" w:rsidRDefault="00932A78" w:rsidP="00932A78">
      <w:pPr>
        <w:pStyle w:val="TableParagraph"/>
        <w:ind w:right="574"/>
        <w:jc w:val="both"/>
        <w:rPr>
          <w:spacing w:val="-2"/>
          <w:sz w:val="24"/>
        </w:rPr>
      </w:pPr>
    </w:p>
    <w:p w:rsidR="00932A78" w:rsidRDefault="00932A78" w:rsidP="00932A78">
      <w:pPr>
        <w:pStyle w:val="TableParagraph"/>
        <w:ind w:right="574"/>
        <w:jc w:val="both"/>
        <w:rPr>
          <w:spacing w:val="-2"/>
          <w:sz w:val="24"/>
        </w:rPr>
      </w:pPr>
    </w:p>
    <w:p w:rsidR="00932A78" w:rsidRDefault="00932A78" w:rsidP="00932A78">
      <w:pPr>
        <w:pStyle w:val="TableParagraph"/>
        <w:ind w:right="574"/>
        <w:jc w:val="both"/>
        <w:rPr>
          <w:spacing w:val="-2"/>
          <w:sz w:val="24"/>
        </w:rPr>
      </w:pPr>
    </w:p>
    <w:p w:rsidR="00932A78" w:rsidRDefault="00932A78" w:rsidP="00932A78">
      <w:pPr>
        <w:pStyle w:val="TableParagraph"/>
        <w:ind w:right="574"/>
        <w:jc w:val="both"/>
        <w:rPr>
          <w:spacing w:val="-2"/>
          <w:sz w:val="24"/>
        </w:rPr>
      </w:pPr>
    </w:p>
    <w:p w:rsidR="00932A78" w:rsidRDefault="00932A78" w:rsidP="00932A78">
      <w:pPr>
        <w:pStyle w:val="TableParagraph"/>
        <w:ind w:right="574"/>
        <w:jc w:val="both"/>
        <w:rPr>
          <w:spacing w:val="-2"/>
          <w:sz w:val="24"/>
        </w:rPr>
      </w:pPr>
    </w:p>
    <w:p w:rsidR="008B4005" w:rsidRPr="00932A78" w:rsidRDefault="002139DD" w:rsidP="00932A78">
      <w:pPr>
        <w:pStyle w:val="TableParagraph"/>
        <w:ind w:right="574"/>
        <w:jc w:val="both"/>
        <w:rPr>
          <w:b/>
          <w:spacing w:val="-2"/>
          <w:sz w:val="24"/>
        </w:rPr>
      </w:pPr>
      <w:r w:rsidRPr="00932A78">
        <w:rPr>
          <w:b/>
          <w:spacing w:val="-2"/>
          <w:sz w:val="24"/>
        </w:rPr>
        <w:t>Литература</w:t>
      </w:r>
    </w:p>
    <w:p w:rsidR="008B4005" w:rsidRPr="00932A78" w:rsidRDefault="002139DD" w:rsidP="00932A78">
      <w:pPr>
        <w:pStyle w:val="TableParagraph"/>
        <w:numPr>
          <w:ilvl w:val="0"/>
          <w:numId w:val="6"/>
        </w:numPr>
        <w:ind w:right="574"/>
        <w:jc w:val="both"/>
        <w:rPr>
          <w:spacing w:val="-2"/>
          <w:sz w:val="24"/>
        </w:rPr>
      </w:pPr>
      <w:proofErr w:type="spellStart"/>
      <w:r w:rsidRPr="00932A78">
        <w:rPr>
          <w:spacing w:val="-2"/>
          <w:sz w:val="24"/>
        </w:rPr>
        <w:t>Гоглова</w:t>
      </w:r>
      <w:proofErr w:type="spellEnd"/>
      <w:r w:rsidRPr="00932A78">
        <w:rPr>
          <w:spacing w:val="-2"/>
          <w:sz w:val="24"/>
        </w:rPr>
        <w:t xml:space="preserve"> М.Н. Профессиональный рост педагога в муниципальной образовательной системе: управленческий аспект. Методическое пособие. – Одинцово: «Полиграф Плюс Ок», 2005. – 154с.</w:t>
      </w:r>
    </w:p>
    <w:p w:rsidR="008B4005" w:rsidRPr="00932A78" w:rsidRDefault="002139DD" w:rsidP="00932A78">
      <w:pPr>
        <w:pStyle w:val="TableParagraph"/>
        <w:numPr>
          <w:ilvl w:val="0"/>
          <w:numId w:val="6"/>
        </w:numPr>
        <w:ind w:right="574"/>
        <w:jc w:val="both"/>
        <w:rPr>
          <w:spacing w:val="-2"/>
          <w:sz w:val="24"/>
        </w:rPr>
      </w:pPr>
      <w:r w:rsidRPr="00932A78">
        <w:rPr>
          <w:spacing w:val="-2"/>
          <w:sz w:val="24"/>
        </w:rPr>
        <w:t>Головина О.Д., Зимин Е.Ю., Седельников А.А. Инновационное управление муниципальной системой образования Советского района г. Красноярска (анализ и обобщение опыта). Красноярск: Гротеск, 2005. С. 38-35.</w:t>
      </w:r>
    </w:p>
    <w:p w:rsidR="008B4005" w:rsidRPr="00932A78" w:rsidRDefault="002139DD" w:rsidP="00932A78">
      <w:pPr>
        <w:pStyle w:val="TableParagraph"/>
        <w:numPr>
          <w:ilvl w:val="0"/>
          <w:numId w:val="6"/>
        </w:numPr>
        <w:ind w:right="574"/>
        <w:jc w:val="both"/>
        <w:rPr>
          <w:spacing w:val="-2"/>
          <w:sz w:val="24"/>
        </w:rPr>
      </w:pPr>
      <w:proofErr w:type="spellStart"/>
      <w:r w:rsidRPr="00932A78">
        <w:rPr>
          <w:spacing w:val="-2"/>
          <w:sz w:val="24"/>
        </w:rPr>
        <w:t>Катыщук</w:t>
      </w:r>
      <w:proofErr w:type="spellEnd"/>
      <w:r w:rsidRPr="00932A78">
        <w:rPr>
          <w:spacing w:val="-2"/>
          <w:sz w:val="24"/>
        </w:rPr>
        <w:t xml:space="preserve"> С.М. Переустройство муниципальной методической</w:t>
      </w:r>
      <w:r w:rsidRPr="00932A78">
        <w:rPr>
          <w:spacing w:val="-2"/>
          <w:sz w:val="24"/>
        </w:rPr>
        <w:t xml:space="preserve"> службы//Развитие образования: методология, теория, практика управления: </w:t>
      </w:r>
      <w:proofErr w:type="spellStart"/>
      <w:r w:rsidRPr="00932A78">
        <w:rPr>
          <w:spacing w:val="-2"/>
          <w:sz w:val="24"/>
        </w:rPr>
        <w:t>сб.ст</w:t>
      </w:r>
      <w:proofErr w:type="spellEnd"/>
      <w:r w:rsidRPr="00932A78">
        <w:rPr>
          <w:spacing w:val="-2"/>
          <w:sz w:val="24"/>
        </w:rPr>
        <w:t>. Красноярск, 2006. С. 32-43.</w:t>
      </w:r>
    </w:p>
    <w:p w:rsidR="008B4005" w:rsidRPr="00932A78" w:rsidRDefault="002139DD" w:rsidP="001C07E8">
      <w:pPr>
        <w:pStyle w:val="TableParagraph"/>
        <w:numPr>
          <w:ilvl w:val="0"/>
          <w:numId w:val="6"/>
        </w:numPr>
        <w:ind w:right="574"/>
        <w:jc w:val="both"/>
        <w:rPr>
          <w:spacing w:val="-2"/>
          <w:sz w:val="24"/>
        </w:rPr>
      </w:pPr>
      <w:r w:rsidRPr="00932A78">
        <w:rPr>
          <w:spacing w:val="-2"/>
          <w:sz w:val="24"/>
        </w:rPr>
        <w:t>Педагогическая организационно-управленческая модель развития муниципальной системы образования (на примере Советского района г. Красноярска).</w:t>
      </w:r>
      <w:r w:rsidRPr="00932A78">
        <w:rPr>
          <w:spacing w:val="-2"/>
          <w:sz w:val="24"/>
        </w:rPr>
        <w:t xml:space="preserve">  </w:t>
      </w:r>
      <w:proofErr w:type="gramStart"/>
      <w:r w:rsidRPr="00932A78">
        <w:rPr>
          <w:spacing w:val="-2"/>
          <w:sz w:val="24"/>
        </w:rPr>
        <w:t>Отчет</w:t>
      </w:r>
      <w:r w:rsidRPr="00932A78">
        <w:rPr>
          <w:spacing w:val="-2"/>
          <w:sz w:val="24"/>
        </w:rPr>
        <w:t xml:space="preserve">  </w:t>
      </w:r>
      <w:r w:rsidRPr="00932A78">
        <w:rPr>
          <w:spacing w:val="-2"/>
          <w:sz w:val="24"/>
        </w:rPr>
        <w:t>о</w:t>
      </w:r>
      <w:proofErr w:type="gramEnd"/>
      <w:r w:rsidRPr="00932A78">
        <w:rPr>
          <w:spacing w:val="-2"/>
          <w:sz w:val="24"/>
        </w:rPr>
        <w:t xml:space="preserve">  </w:t>
      </w:r>
      <w:r w:rsidRPr="00932A78">
        <w:rPr>
          <w:spacing w:val="-2"/>
          <w:sz w:val="24"/>
        </w:rPr>
        <w:t>научно-исследовательской</w:t>
      </w:r>
      <w:r w:rsidRPr="00932A78">
        <w:rPr>
          <w:spacing w:val="-2"/>
          <w:sz w:val="24"/>
        </w:rPr>
        <w:t xml:space="preserve">  </w:t>
      </w:r>
      <w:r w:rsidRPr="00932A78">
        <w:rPr>
          <w:spacing w:val="-2"/>
          <w:sz w:val="24"/>
        </w:rPr>
        <w:t>работе</w:t>
      </w:r>
      <w:r w:rsidRPr="00932A78">
        <w:rPr>
          <w:spacing w:val="-2"/>
          <w:sz w:val="24"/>
        </w:rPr>
        <w:t xml:space="preserve">  </w:t>
      </w:r>
      <w:r w:rsidRPr="00932A78">
        <w:rPr>
          <w:spacing w:val="-2"/>
          <w:sz w:val="24"/>
        </w:rPr>
        <w:t>ГОУВПО</w:t>
      </w:r>
      <w:r w:rsidR="00932A78" w:rsidRPr="00932A78">
        <w:rPr>
          <w:spacing w:val="-2"/>
          <w:sz w:val="24"/>
        </w:rPr>
        <w:t xml:space="preserve"> </w:t>
      </w:r>
      <w:r w:rsidRPr="00932A78">
        <w:rPr>
          <w:spacing w:val="-2"/>
          <w:sz w:val="24"/>
        </w:rPr>
        <w:t>«Красноярский государственный педагогический университет им. В. П. Астафьева», Центр комплексных социологических исследований. Красноярск, 2008. С. 45-142.</w:t>
      </w:r>
    </w:p>
    <w:p w:rsidR="008B4005" w:rsidRPr="00932A78" w:rsidRDefault="002139DD" w:rsidP="00932A78">
      <w:pPr>
        <w:pStyle w:val="TableParagraph"/>
        <w:numPr>
          <w:ilvl w:val="0"/>
          <w:numId w:val="6"/>
        </w:numPr>
        <w:ind w:right="574"/>
        <w:jc w:val="both"/>
        <w:rPr>
          <w:spacing w:val="-2"/>
          <w:sz w:val="24"/>
        </w:rPr>
      </w:pPr>
      <w:r w:rsidRPr="00932A78">
        <w:rPr>
          <w:spacing w:val="-2"/>
          <w:sz w:val="24"/>
        </w:rPr>
        <w:t>Приказ</w:t>
      </w:r>
      <w:r w:rsidRPr="00932A78">
        <w:rPr>
          <w:spacing w:val="-2"/>
          <w:sz w:val="24"/>
        </w:rPr>
        <w:t xml:space="preserve"> </w:t>
      </w:r>
      <w:r w:rsidRPr="00932A78">
        <w:rPr>
          <w:spacing w:val="-2"/>
          <w:sz w:val="24"/>
        </w:rPr>
        <w:t>Министерства труда и</w:t>
      </w:r>
      <w:r w:rsidRPr="00932A78">
        <w:rPr>
          <w:spacing w:val="-2"/>
          <w:sz w:val="24"/>
        </w:rPr>
        <w:t xml:space="preserve"> </w:t>
      </w:r>
      <w:r w:rsidRPr="00932A78">
        <w:rPr>
          <w:spacing w:val="-2"/>
          <w:sz w:val="24"/>
        </w:rPr>
        <w:t>социальной защиты РФ</w:t>
      </w:r>
      <w:r w:rsidRPr="00932A78">
        <w:rPr>
          <w:spacing w:val="-2"/>
          <w:sz w:val="24"/>
        </w:rPr>
        <w:t xml:space="preserve"> </w:t>
      </w:r>
      <w:r w:rsidRPr="00932A78">
        <w:rPr>
          <w:spacing w:val="-2"/>
          <w:sz w:val="24"/>
        </w:rPr>
        <w:t>от</w:t>
      </w:r>
      <w:r w:rsidRPr="00932A78">
        <w:rPr>
          <w:spacing w:val="-2"/>
          <w:sz w:val="24"/>
        </w:rPr>
        <w:t xml:space="preserve"> </w:t>
      </w:r>
      <w:r w:rsidRPr="00932A78">
        <w:rPr>
          <w:spacing w:val="-2"/>
          <w:sz w:val="24"/>
        </w:rPr>
        <w:t>18</w:t>
      </w:r>
      <w:r w:rsidRPr="00932A78">
        <w:rPr>
          <w:spacing w:val="-2"/>
          <w:sz w:val="24"/>
        </w:rPr>
        <w:t xml:space="preserve"> октября 2013</w:t>
      </w:r>
      <w:r w:rsidRPr="00932A78">
        <w:rPr>
          <w:spacing w:val="-2"/>
          <w:sz w:val="24"/>
        </w:rPr>
        <w:t xml:space="preserve"> </w:t>
      </w:r>
      <w:r w:rsidRPr="00932A78">
        <w:rPr>
          <w:spacing w:val="-2"/>
          <w:sz w:val="24"/>
        </w:rPr>
        <w:t>г.</w:t>
      </w:r>
      <w:r w:rsidRPr="00932A78">
        <w:rPr>
          <w:spacing w:val="-2"/>
          <w:sz w:val="24"/>
        </w:rPr>
        <w:t xml:space="preserve"> </w:t>
      </w:r>
      <w:r w:rsidRPr="00932A78">
        <w:rPr>
          <w:spacing w:val="-2"/>
          <w:sz w:val="24"/>
        </w:rPr>
        <w:t>N</w:t>
      </w:r>
      <w:r w:rsidRPr="00932A78">
        <w:rPr>
          <w:spacing w:val="-2"/>
          <w:sz w:val="24"/>
        </w:rPr>
        <w:t xml:space="preserve"> </w:t>
      </w:r>
      <w:r w:rsidRPr="00932A78">
        <w:rPr>
          <w:spacing w:val="-2"/>
          <w:sz w:val="24"/>
        </w:rPr>
        <w:t>544н</w:t>
      </w:r>
      <w:r w:rsidRPr="00932A78">
        <w:rPr>
          <w:spacing w:val="-2"/>
          <w:sz w:val="24"/>
        </w:rPr>
        <w:t xml:space="preserve"> </w:t>
      </w:r>
      <w:r w:rsidRPr="00932A78">
        <w:rPr>
          <w:spacing w:val="-2"/>
          <w:sz w:val="24"/>
        </w:rPr>
        <w:t>"Об</w:t>
      </w:r>
      <w:r w:rsidRPr="00932A78">
        <w:rPr>
          <w:spacing w:val="-2"/>
          <w:sz w:val="24"/>
        </w:rPr>
        <w:t xml:space="preserve"> </w:t>
      </w:r>
      <w:r w:rsidRPr="00932A78">
        <w:rPr>
          <w:spacing w:val="-2"/>
          <w:sz w:val="24"/>
        </w:rPr>
        <w:t>утверждении</w:t>
      </w:r>
      <w:r w:rsidRPr="00932A78">
        <w:rPr>
          <w:spacing w:val="-2"/>
          <w:sz w:val="24"/>
        </w:rPr>
        <w:t xml:space="preserve"> </w:t>
      </w:r>
      <w:r w:rsidRPr="00932A78">
        <w:rPr>
          <w:spacing w:val="-2"/>
          <w:sz w:val="24"/>
        </w:rPr>
        <w:t>профессионального</w:t>
      </w:r>
      <w:r w:rsidRPr="00932A78">
        <w:rPr>
          <w:spacing w:val="-2"/>
          <w:sz w:val="24"/>
        </w:rPr>
        <w:t xml:space="preserve"> </w:t>
      </w:r>
      <w:r w:rsidRPr="00932A78">
        <w:rPr>
          <w:spacing w:val="-2"/>
          <w:sz w:val="24"/>
        </w:rPr>
        <w:t>стандарта</w:t>
      </w:r>
      <w:r w:rsidRPr="00932A78">
        <w:rPr>
          <w:spacing w:val="-2"/>
          <w:sz w:val="24"/>
        </w:rPr>
        <w:t xml:space="preserve"> </w:t>
      </w:r>
      <w:r w:rsidRPr="00932A78">
        <w:rPr>
          <w:spacing w:val="-2"/>
          <w:sz w:val="24"/>
        </w:rPr>
        <w:t>"Педагог</w:t>
      </w:r>
      <w:r w:rsidR="00932A78">
        <w:rPr>
          <w:spacing w:val="-2"/>
          <w:sz w:val="24"/>
        </w:rPr>
        <w:t xml:space="preserve"> </w:t>
      </w:r>
      <w:r w:rsidRPr="00932A78">
        <w:rPr>
          <w:spacing w:val="-2"/>
          <w:sz w:val="24"/>
        </w:rPr>
        <w:t>(педагогическая деятельность в сфере дошкольного, начального общего, основного общего, среднего общего образования) (воспитатель, учитель)" [Электронный ресурс]//Сис</w:t>
      </w:r>
      <w:r w:rsidRPr="00932A78">
        <w:rPr>
          <w:spacing w:val="-2"/>
          <w:sz w:val="24"/>
        </w:rPr>
        <w:t xml:space="preserve">тема Гарант. – Режим доступа: https://ivo.garant.ru/#/document/70535556/paragraph/1:0 (дата обращения </w:t>
      </w:r>
      <w:r w:rsidRPr="00932A78">
        <w:rPr>
          <w:spacing w:val="-2"/>
          <w:sz w:val="24"/>
        </w:rPr>
        <w:t>16.04.2024)</w:t>
      </w:r>
    </w:p>
    <w:p w:rsidR="00932A78" w:rsidRDefault="00932A78" w:rsidP="00932A78">
      <w:pPr>
        <w:pStyle w:val="TableParagraph"/>
        <w:ind w:right="574"/>
        <w:jc w:val="both"/>
        <w:rPr>
          <w:spacing w:val="-2"/>
          <w:sz w:val="24"/>
        </w:rPr>
      </w:pPr>
    </w:p>
    <w:p w:rsidR="008B4005" w:rsidRPr="00932A78" w:rsidRDefault="002139DD" w:rsidP="005F1A05">
      <w:pPr>
        <w:pStyle w:val="TableParagraph"/>
        <w:numPr>
          <w:ilvl w:val="0"/>
          <w:numId w:val="6"/>
        </w:numPr>
        <w:ind w:right="574"/>
        <w:jc w:val="both"/>
        <w:rPr>
          <w:spacing w:val="-2"/>
          <w:sz w:val="24"/>
        </w:rPr>
      </w:pPr>
      <w:proofErr w:type="gramStart"/>
      <w:r w:rsidRPr="00932A78">
        <w:rPr>
          <w:spacing w:val="-2"/>
          <w:sz w:val="24"/>
        </w:rPr>
        <w:t>Равен</w:t>
      </w:r>
      <w:r w:rsidRPr="00932A78">
        <w:rPr>
          <w:spacing w:val="-2"/>
          <w:sz w:val="24"/>
        </w:rPr>
        <w:t xml:space="preserve">  </w:t>
      </w:r>
      <w:r w:rsidRPr="00932A78">
        <w:rPr>
          <w:spacing w:val="-2"/>
          <w:sz w:val="24"/>
        </w:rPr>
        <w:t>Дж.</w:t>
      </w:r>
      <w:proofErr w:type="gramEnd"/>
      <w:r w:rsidRPr="00932A78">
        <w:rPr>
          <w:spacing w:val="-2"/>
          <w:sz w:val="24"/>
        </w:rPr>
        <w:t xml:space="preserve">  </w:t>
      </w:r>
      <w:proofErr w:type="gramStart"/>
      <w:r w:rsidRPr="00932A78">
        <w:rPr>
          <w:spacing w:val="-2"/>
          <w:sz w:val="24"/>
        </w:rPr>
        <w:t>Компетентность</w:t>
      </w:r>
      <w:r w:rsidRPr="00932A78">
        <w:rPr>
          <w:spacing w:val="-2"/>
          <w:sz w:val="24"/>
        </w:rPr>
        <w:t xml:space="preserve">  </w:t>
      </w:r>
      <w:r w:rsidRPr="00932A78">
        <w:rPr>
          <w:spacing w:val="-2"/>
          <w:sz w:val="24"/>
        </w:rPr>
        <w:t>в</w:t>
      </w:r>
      <w:proofErr w:type="gramEnd"/>
      <w:r w:rsidRPr="00932A78">
        <w:rPr>
          <w:spacing w:val="-2"/>
          <w:sz w:val="24"/>
        </w:rPr>
        <w:t xml:space="preserve">  </w:t>
      </w:r>
      <w:r w:rsidRPr="00932A78">
        <w:rPr>
          <w:spacing w:val="-2"/>
          <w:sz w:val="24"/>
        </w:rPr>
        <w:t>современном</w:t>
      </w:r>
      <w:r w:rsidRPr="00932A78">
        <w:rPr>
          <w:spacing w:val="-2"/>
          <w:sz w:val="24"/>
        </w:rPr>
        <w:t xml:space="preserve">  </w:t>
      </w:r>
      <w:r w:rsidRPr="00932A78">
        <w:rPr>
          <w:spacing w:val="-2"/>
          <w:sz w:val="24"/>
        </w:rPr>
        <w:t>обществе.</w:t>
      </w:r>
      <w:r w:rsidRPr="00932A78">
        <w:rPr>
          <w:spacing w:val="-2"/>
          <w:sz w:val="24"/>
        </w:rPr>
        <w:t xml:space="preserve">  </w:t>
      </w:r>
      <w:proofErr w:type="gramStart"/>
      <w:r w:rsidRPr="00932A78">
        <w:rPr>
          <w:spacing w:val="-2"/>
          <w:sz w:val="24"/>
        </w:rPr>
        <w:t>–</w:t>
      </w:r>
      <w:r w:rsidRPr="00932A78">
        <w:rPr>
          <w:spacing w:val="-2"/>
          <w:sz w:val="24"/>
        </w:rPr>
        <w:t xml:space="preserve">  </w:t>
      </w:r>
      <w:r w:rsidRPr="00932A78">
        <w:rPr>
          <w:spacing w:val="-2"/>
          <w:sz w:val="24"/>
        </w:rPr>
        <w:t>М.</w:t>
      </w:r>
      <w:proofErr w:type="gramEnd"/>
      <w:r w:rsidRPr="00932A78">
        <w:rPr>
          <w:spacing w:val="-2"/>
          <w:sz w:val="24"/>
        </w:rPr>
        <w:t>:</w:t>
      </w:r>
      <w:r w:rsidR="00932A78" w:rsidRPr="00932A78">
        <w:rPr>
          <w:spacing w:val="-2"/>
          <w:sz w:val="24"/>
        </w:rPr>
        <w:t xml:space="preserve"> </w:t>
      </w:r>
      <w:r w:rsidRPr="00932A78">
        <w:rPr>
          <w:spacing w:val="-2"/>
          <w:sz w:val="24"/>
        </w:rPr>
        <w:t>«КОГИТО-ЦЕНТР»,</w:t>
      </w:r>
      <w:r w:rsidRPr="00932A78">
        <w:rPr>
          <w:spacing w:val="-2"/>
          <w:sz w:val="24"/>
        </w:rPr>
        <w:t xml:space="preserve"> </w:t>
      </w:r>
      <w:r w:rsidRPr="00932A78">
        <w:rPr>
          <w:spacing w:val="-2"/>
          <w:sz w:val="24"/>
        </w:rPr>
        <w:t>2002.</w:t>
      </w:r>
      <w:r w:rsidRPr="00932A78">
        <w:rPr>
          <w:spacing w:val="-2"/>
          <w:sz w:val="24"/>
        </w:rPr>
        <w:t xml:space="preserve"> </w:t>
      </w:r>
      <w:r w:rsidRPr="00932A78">
        <w:rPr>
          <w:spacing w:val="-2"/>
          <w:sz w:val="24"/>
        </w:rPr>
        <w:t>–</w:t>
      </w:r>
      <w:r w:rsidRPr="00932A78">
        <w:rPr>
          <w:spacing w:val="-2"/>
          <w:sz w:val="24"/>
        </w:rPr>
        <w:t xml:space="preserve"> </w:t>
      </w:r>
      <w:r w:rsidRPr="00932A78">
        <w:rPr>
          <w:spacing w:val="-2"/>
          <w:sz w:val="24"/>
        </w:rPr>
        <w:t>394с.</w:t>
      </w:r>
    </w:p>
    <w:p w:rsidR="008B4005" w:rsidRPr="00932A78" w:rsidRDefault="002139DD" w:rsidP="00932A78">
      <w:pPr>
        <w:pStyle w:val="TableParagraph"/>
        <w:numPr>
          <w:ilvl w:val="0"/>
          <w:numId w:val="6"/>
        </w:numPr>
        <w:ind w:right="574"/>
        <w:jc w:val="both"/>
        <w:rPr>
          <w:spacing w:val="-2"/>
          <w:sz w:val="24"/>
        </w:rPr>
      </w:pPr>
      <w:proofErr w:type="spellStart"/>
      <w:r w:rsidRPr="00932A78">
        <w:rPr>
          <w:spacing w:val="-2"/>
          <w:sz w:val="24"/>
        </w:rPr>
        <w:t>Файн</w:t>
      </w:r>
      <w:proofErr w:type="spellEnd"/>
      <w:r w:rsidRPr="00932A78">
        <w:rPr>
          <w:spacing w:val="-2"/>
          <w:sz w:val="24"/>
        </w:rPr>
        <w:t xml:space="preserve"> Т. А. </w:t>
      </w:r>
      <w:proofErr w:type="spellStart"/>
      <w:r w:rsidRPr="00932A78">
        <w:rPr>
          <w:spacing w:val="-2"/>
          <w:sz w:val="24"/>
        </w:rPr>
        <w:t>Компетентностная</w:t>
      </w:r>
      <w:proofErr w:type="spellEnd"/>
      <w:r w:rsidRPr="00932A78">
        <w:rPr>
          <w:spacing w:val="-2"/>
          <w:sz w:val="24"/>
        </w:rPr>
        <w:t xml:space="preserve"> парадигма в профессиональной переподготовке и повышении квалификации педагогических кадров: монография / Т. А. </w:t>
      </w:r>
      <w:proofErr w:type="spellStart"/>
      <w:r w:rsidRPr="00932A78">
        <w:rPr>
          <w:spacing w:val="-2"/>
          <w:sz w:val="24"/>
        </w:rPr>
        <w:t>Файн</w:t>
      </w:r>
      <w:proofErr w:type="spellEnd"/>
      <w:r w:rsidRPr="00932A78">
        <w:rPr>
          <w:spacing w:val="-2"/>
          <w:sz w:val="24"/>
        </w:rPr>
        <w:t>. - Ульяновск: Зебра, 2016. - 97 с.</w:t>
      </w:r>
    </w:p>
    <w:sectPr w:rsidR="008B4005" w:rsidRPr="00932A78">
      <w:pgSz w:w="11910" w:h="16840"/>
      <w:pgMar w:top="1040" w:right="425" w:bottom="280" w:left="85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7F0595"/>
    <w:multiLevelType w:val="hybridMultilevel"/>
    <w:tmpl w:val="992CBAF8"/>
    <w:lvl w:ilvl="0" w:tplc="6ED66156">
      <w:start w:val="1"/>
      <w:numFmt w:val="decimal"/>
      <w:lvlText w:val="%1)"/>
      <w:lvlJc w:val="left"/>
      <w:pPr>
        <w:ind w:left="366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2927C24">
      <w:numFmt w:val="bullet"/>
      <w:lvlText w:val=""/>
      <w:lvlJc w:val="left"/>
      <w:pPr>
        <w:ind w:left="827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FCEEC5F6">
      <w:numFmt w:val="bullet"/>
      <w:lvlText w:val="•"/>
      <w:lvlJc w:val="left"/>
      <w:pPr>
        <w:ind w:left="1247" w:hanging="360"/>
      </w:pPr>
      <w:rPr>
        <w:rFonts w:hint="default"/>
        <w:lang w:val="ru-RU" w:eastAsia="en-US" w:bidi="ar-SA"/>
      </w:rPr>
    </w:lvl>
    <w:lvl w:ilvl="3" w:tplc="F7181514">
      <w:numFmt w:val="bullet"/>
      <w:lvlText w:val="•"/>
      <w:lvlJc w:val="left"/>
      <w:pPr>
        <w:ind w:left="1674" w:hanging="360"/>
      </w:pPr>
      <w:rPr>
        <w:rFonts w:hint="default"/>
        <w:lang w:val="ru-RU" w:eastAsia="en-US" w:bidi="ar-SA"/>
      </w:rPr>
    </w:lvl>
    <w:lvl w:ilvl="4" w:tplc="17DCA79A">
      <w:numFmt w:val="bullet"/>
      <w:lvlText w:val="•"/>
      <w:lvlJc w:val="left"/>
      <w:pPr>
        <w:ind w:left="2102" w:hanging="360"/>
      </w:pPr>
      <w:rPr>
        <w:rFonts w:hint="default"/>
        <w:lang w:val="ru-RU" w:eastAsia="en-US" w:bidi="ar-SA"/>
      </w:rPr>
    </w:lvl>
    <w:lvl w:ilvl="5" w:tplc="3A9032FA">
      <w:numFmt w:val="bullet"/>
      <w:lvlText w:val="•"/>
      <w:lvlJc w:val="left"/>
      <w:pPr>
        <w:ind w:left="2529" w:hanging="360"/>
      </w:pPr>
      <w:rPr>
        <w:rFonts w:hint="default"/>
        <w:lang w:val="ru-RU" w:eastAsia="en-US" w:bidi="ar-SA"/>
      </w:rPr>
    </w:lvl>
    <w:lvl w:ilvl="6" w:tplc="FDFC3594">
      <w:numFmt w:val="bullet"/>
      <w:lvlText w:val="•"/>
      <w:lvlJc w:val="left"/>
      <w:pPr>
        <w:ind w:left="2956" w:hanging="360"/>
      </w:pPr>
      <w:rPr>
        <w:rFonts w:hint="default"/>
        <w:lang w:val="ru-RU" w:eastAsia="en-US" w:bidi="ar-SA"/>
      </w:rPr>
    </w:lvl>
    <w:lvl w:ilvl="7" w:tplc="B9A2F1B2">
      <w:numFmt w:val="bullet"/>
      <w:lvlText w:val="•"/>
      <w:lvlJc w:val="left"/>
      <w:pPr>
        <w:ind w:left="3384" w:hanging="360"/>
      </w:pPr>
      <w:rPr>
        <w:rFonts w:hint="default"/>
        <w:lang w:val="ru-RU" w:eastAsia="en-US" w:bidi="ar-SA"/>
      </w:rPr>
    </w:lvl>
    <w:lvl w:ilvl="8" w:tplc="E18E9D0E">
      <w:numFmt w:val="bullet"/>
      <w:lvlText w:val="•"/>
      <w:lvlJc w:val="left"/>
      <w:pPr>
        <w:ind w:left="3811" w:hanging="360"/>
      </w:pPr>
      <w:rPr>
        <w:rFonts w:hint="default"/>
        <w:lang w:val="ru-RU" w:eastAsia="en-US" w:bidi="ar-SA"/>
      </w:rPr>
    </w:lvl>
  </w:abstractNum>
  <w:abstractNum w:abstractNumId="1">
    <w:nsid w:val="4C7E48A2"/>
    <w:multiLevelType w:val="hybridMultilevel"/>
    <w:tmpl w:val="6B261F0A"/>
    <w:lvl w:ilvl="0" w:tplc="67A0CD82">
      <w:start w:val="1"/>
      <w:numFmt w:val="decimal"/>
      <w:lvlText w:val="%1."/>
      <w:lvlJc w:val="left"/>
      <w:pPr>
        <w:ind w:left="4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7" w:hanging="360"/>
      </w:pPr>
    </w:lvl>
    <w:lvl w:ilvl="2" w:tplc="0419001B" w:tentative="1">
      <w:start w:val="1"/>
      <w:numFmt w:val="lowerRoman"/>
      <w:lvlText w:val="%3."/>
      <w:lvlJc w:val="right"/>
      <w:pPr>
        <w:ind w:left="1907" w:hanging="180"/>
      </w:pPr>
    </w:lvl>
    <w:lvl w:ilvl="3" w:tplc="0419000F" w:tentative="1">
      <w:start w:val="1"/>
      <w:numFmt w:val="decimal"/>
      <w:lvlText w:val="%4."/>
      <w:lvlJc w:val="left"/>
      <w:pPr>
        <w:ind w:left="2627" w:hanging="360"/>
      </w:pPr>
    </w:lvl>
    <w:lvl w:ilvl="4" w:tplc="04190019" w:tentative="1">
      <w:start w:val="1"/>
      <w:numFmt w:val="lowerLetter"/>
      <w:lvlText w:val="%5."/>
      <w:lvlJc w:val="left"/>
      <w:pPr>
        <w:ind w:left="3347" w:hanging="360"/>
      </w:pPr>
    </w:lvl>
    <w:lvl w:ilvl="5" w:tplc="0419001B" w:tentative="1">
      <w:start w:val="1"/>
      <w:numFmt w:val="lowerRoman"/>
      <w:lvlText w:val="%6."/>
      <w:lvlJc w:val="right"/>
      <w:pPr>
        <w:ind w:left="4067" w:hanging="180"/>
      </w:pPr>
    </w:lvl>
    <w:lvl w:ilvl="6" w:tplc="0419000F" w:tentative="1">
      <w:start w:val="1"/>
      <w:numFmt w:val="decimal"/>
      <w:lvlText w:val="%7."/>
      <w:lvlJc w:val="left"/>
      <w:pPr>
        <w:ind w:left="4787" w:hanging="360"/>
      </w:pPr>
    </w:lvl>
    <w:lvl w:ilvl="7" w:tplc="04190019" w:tentative="1">
      <w:start w:val="1"/>
      <w:numFmt w:val="lowerLetter"/>
      <w:lvlText w:val="%8."/>
      <w:lvlJc w:val="left"/>
      <w:pPr>
        <w:ind w:left="5507" w:hanging="360"/>
      </w:pPr>
    </w:lvl>
    <w:lvl w:ilvl="8" w:tplc="0419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2">
    <w:nsid w:val="4EF13DA6"/>
    <w:multiLevelType w:val="hybridMultilevel"/>
    <w:tmpl w:val="804ED78E"/>
    <w:lvl w:ilvl="0" w:tplc="0C92787E">
      <w:numFmt w:val="bullet"/>
      <w:lvlText w:val="-"/>
      <w:lvlJc w:val="left"/>
      <w:pPr>
        <w:ind w:left="106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A50105C">
      <w:numFmt w:val="bullet"/>
      <w:lvlText w:val="•"/>
      <w:lvlJc w:val="left"/>
      <w:pPr>
        <w:ind w:left="797" w:hanging="140"/>
      </w:pPr>
      <w:rPr>
        <w:rFonts w:hint="default"/>
        <w:lang w:val="ru-RU" w:eastAsia="en-US" w:bidi="ar-SA"/>
      </w:rPr>
    </w:lvl>
    <w:lvl w:ilvl="2" w:tplc="E556BDD8">
      <w:numFmt w:val="bullet"/>
      <w:lvlText w:val="•"/>
      <w:lvlJc w:val="left"/>
      <w:pPr>
        <w:ind w:left="1495" w:hanging="140"/>
      </w:pPr>
      <w:rPr>
        <w:rFonts w:hint="default"/>
        <w:lang w:val="ru-RU" w:eastAsia="en-US" w:bidi="ar-SA"/>
      </w:rPr>
    </w:lvl>
    <w:lvl w:ilvl="3" w:tplc="836E902A">
      <w:numFmt w:val="bullet"/>
      <w:lvlText w:val="•"/>
      <w:lvlJc w:val="left"/>
      <w:pPr>
        <w:ind w:left="2193" w:hanging="140"/>
      </w:pPr>
      <w:rPr>
        <w:rFonts w:hint="default"/>
        <w:lang w:val="ru-RU" w:eastAsia="en-US" w:bidi="ar-SA"/>
      </w:rPr>
    </w:lvl>
    <w:lvl w:ilvl="4" w:tplc="043E0C64">
      <w:numFmt w:val="bullet"/>
      <w:lvlText w:val="•"/>
      <w:lvlJc w:val="left"/>
      <w:pPr>
        <w:ind w:left="2891" w:hanging="140"/>
      </w:pPr>
      <w:rPr>
        <w:rFonts w:hint="default"/>
        <w:lang w:val="ru-RU" w:eastAsia="en-US" w:bidi="ar-SA"/>
      </w:rPr>
    </w:lvl>
    <w:lvl w:ilvl="5" w:tplc="D50E1D3A">
      <w:numFmt w:val="bullet"/>
      <w:lvlText w:val="•"/>
      <w:lvlJc w:val="left"/>
      <w:pPr>
        <w:ind w:left="3589" w:hanging="140"/>
      </w:pPr>
      <w:rPr>
        <w:rFonts w:hint="default"/>
        <w:lang w:val="ru-RU" w:eastAsia="en-US" w:bidi="ar-SA"/>
      </w:rPr>
    </w:lvl>
    <w:lvl w:ilvl="6" w:tplc="8382B006">
      <w:numFmt w:val="bullet"/>
      <w:lvlText w:val="•"/>
      <w:lvlJc w:val="left"/>
      <w:pPr>
        <w:ind w:left="4287" w:hanging="140"/>
      </w:pPr>
      <w:rPr>
        <w:rFonts w:hint="default"/>
        <w:lang w:val="ru-RU" w:eastAsia="en-US" w:bidi="ar-SA"/>
      </w:rPr>
    </w:lvl>
    <w:lvl w:ilvl="7" w:tplc="4AF03AD4">
      <w:numFmt w:val="bullet"/>
      <w:lvlText w:val="•"/>
      <w:lvlJc w:val="left"/>
      <w:pPr>
        <w:ind w:left="4985" w:hanging="140"/>
      </w:pPr>
      <w:rPr>
        <w:rFonts w:hint="default"/>
        <w:lang w:val="ru-RU" w:eastAsia="en-US" w:bidi="ar-SA"/>
      </w:rPr>
    </w:lvl>
    <w:lvl w:ilvl="8" w:tplc="224AC6CA">
      <w:numFmt w:val="bullet"/>
      <w:lvlText w:val="•"/>
      <w:lvlJc w:val="left"/>
      <w:pPr>
        <w:ind w:left="5683" w:hanging="140"/>
      </w:pPr>
      <w:rPr>
        <w:rFonts w:hint="default"/>
        <w:lang w:val="ru-RU" w:eastAsia="en-US" w:bidi="ar-SA"/>
      </w:rPr>
    </w:lvl>
  </w:abstractNum>
  <w:abstractNum w:abstractNumId="3">
    <w:nsid w:val="67905F62"/>
    <w:multiLevelType w:val="hybridMultilevel"/>
    <w:tmpl w:val="E2EAB89C"/>
    <w:lvl w:ilvl="0" w:tplc="E56613A8">
      <w:numFmt w:val="bullet"/>
      <w:lvlText w:val="-"/>
      <w:lvlJc w:val="left"/>
      <w:pPr>
        <w:ind w:left="106" w:hanging="140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8C3A3458">
      <w:numFmt w:val="bullet"/>
      <w:lvlText w:val="•"/>
      <w:lvlJc w:val="left"/>
      <w:pPr>
        <w:ind w:left="797" w:hanging="140"/>
      </w:pPr>
      <w:rPr>
        <w:rFonts w:hint="default"/>
        <w:lang w:val="ru-RU" w:eastAsia="en-US" w:bidi="ar-SA"/>
      </w:rPr>
    </w:lvl>
    <w:lvl w:ilvl="2" w:tplc="7BACED16">
      <w:numFmt w:val="bullet"/>
      <w:lvlText w:val="•"/>
      <w:lvlJc w:val="left"/>
      <w:pPr>
        <w:ind w:left="1495" w:hanging="140"/>
      </w:pPr>
      <w:rPr>
        <w:rFonts w:hint="default"/>
        <w:lang w:val="ru-RU" w:eastAsia="en-US" w:bidi="ar-SA"/>
      </w:rPr>
    </w:lvl>
    <w:lvl w:ilvl="3" w:tplc="EB440DE2">
      <w:numFmt w:val="bullet"/>
      <w:lvlText w:val="•"/>
      <w:lvlJc w:val="left"/>
      <w:pPr>
        <w:ind w:left="2193" w:hanging="140"/>
      </w:pPr>
      <w:rPr>
        <w:rFonts w:hint="default"/>
        <w:lang w:val="ru-RU" w:eastAsia="en-US" w:bidi="ar-SA"/>
      </w:rPr>
    </w:lvl>
    <w:lvl w:ilvl="4" w:tplc="0CB4BD7E">
      <w:numFmt w:val="bullet"/>
      <w:lvlText w:val="•"/>
      <w:lvlJc w:val="left"/>
      <w:pPr>
        <w:ind w:left="2891" w:hanging="140"/>
      </w:pPr>
      <w:rPr>
        <w:rFonts w:hint="default"/>
        <w:lang w:val="ru-RU" w:eastAsia="en-US" w:bidi="ar-SA"/>
      </w:rPr>
    </w:lvl>
    <w:lvl w:ilvl="5" w:tplc="3B78F5D8">
      <w:numFmt w:val="bullet"/>
      <w:lvlText w:val="•"/>
      <w:lvlJc w:val="left"/>
      <w:pPr>
        <w:ind w:left="3589" w:hanging="140"/>
      </w:pPr>
      <w:rPr>
        <w:rFonts w:hint="default"/>
        <w:lang w:val="ru-RU" w:eastAsia="en-US" w:bidi="ar-SA"/>
      </w:rPr>
    </w:lvl>
    <w:lvl w:ilvl="6" w:tplc="EC2AAA0E">
      <w:numFmt w:val="bullet"/>
      <w:lvlText w:val="•"/>
      <w:lvlJc w:val="left"/>
      <w:pPr>
        <w:ind w:left="4287" w:hanging="140"/>
      </w:pPr>
      <w:rPr>
        <w:rFonts w:hint="default"/>
        <w:lang w:val="ru-RU" w:eastAsia="en-US" w:bidi="ar-SA"/>
      </w:rPr>
    </w:lvl>
    <w:lvl w:ilvl="7" w:tplc="49A47A6E">
      <w:numFmt w:val="bullet"/>
      <w:lvlText w:val="•"/>
      <w:lvlJc w:val="left"/>
      <w:pPr>
        <w:ind w:left="4985" w:hanging="140"/>
      </w:pPr>
      <w:rPr>
        <w:rFonts w:hint="default"/>
        <w:lang w:val="ru-RU" w:eastAsia="en-US" w:bidi="ar-SA"/>
      </w:rPr>
    </w:lvl>
    <w:lvl w:ilvl="8" w:tplc="5768C9C6">
      <w:numFmt w:val="bullet"/>
      <w:lvlText w:val="•"/>
      <w:lvlJc w:val="left"/>
      <w:pPr>
        <w:ind w:left="5683" w:hanging="140"/>
      </w:pPr>
      <w:rPr>
        <w:rFonts w:hint="default"/>
        <w:lang w:val="ru-RU" w:eastAsia="en-US" w:bidi="ar-SA"/>
      </w:rPr>
    </w:lvl>
  </w:abstractNum>
  <w:abstractNum w:abstractNumId="4">
    <w:nsid w:val="6ACD0554"/>
    <w:multiLevelType w:val="hybridMultilevel"/>
    <w:tmpl w:val="3698B9A0"/>
    <w:lvl w:ilvl="0" w:tplc="BDCE3966">
      <w:start w:val="1"/>
      <w:numFmt w:val="decimal"/>
      <w:lvlText w:val="%1."/>
      <w:lvlJc w:val="left"/>
      <w:pPr>
        <w:ind w:left="282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DBC5E40">
      <w:numFmt w:val="bullet"/>
      <w:lvlText w:val="•"/>
      <w:lvlJc w:val="left"/>
      <w:pPr>
        <w:ind w:left="1315" w:hanging="708"/>
      </w:pPr>
      <w:rPr>
        <w:rFonts w:hint="default"/>
        <w:lang w:val="ru-RU" w:eastAsia="en-US" w:bidi="ar-SA"/>
      </w:rPr>
    </w:lvl>
    <w:lvl w:ilvl="2" w:tplc="310042F2">
      <w:numFmt w:val="bullet"/>
      <w:lvlText w:val="•"/>
      <w:lvlJc w:val="left"/>
      <w:pPr>
        <w:ind w:left="2350" w:hanging="708"/>
      </w:pPr>
      <w:rPr>
        <w:rFonts w:hint="default"/>
        <w:lang w:val="ru-RU" w:eastAsia="en-US" w:bidi="ar-SA"/>
      </w:rPr>
    </w:lvl>
    <w:lvl w:ilvl="3" w:tplc="C8365662">
      <w:numFmt w:val="bullet"/>
      <w:lvlText w:val="•"/>
      <w:lvlJc w:val="left"/>
      <w:pPr>
        <w:ind w:left="3385" w:hanging="708"/>
      </w:pPr>
      <w:rPr>
        <w:rFonts w:hint="default"/>
        <w:lang w:val="ru-RU" w:eastAsia="en-US" w:bidi="ar-SA"/>
      </w:rPr>
    </w:lvl>
    <w:lvl w:ilvl="4" w:tplc="67BCF140">
      <w:numFmt w:val="bullet"/>
      <w:lvlText w:val="•"/>
      <w:lvlJc w:val="left"/>
      <w:pPr>
        <w:ind w:left="4420" w:hanging="708"/>
      </w:pPr>
      <w:rPr>
        <w:rFonts w:hint="default"/>
        <w:lang w:val="ru-RU" w:eastAsia="en-US" w:bidi="ar-SA"/>
      </w:rPr>
    </w:lvl>
    <w:lvl w:ilvl="5" w:tplc="ADE6D496">
      <w:numFmt w:val="bullet"/>
      <w:lvlText w:val="•"/>
      <w:lvlJc w:val="left"/>
      <w:pPr>
        <w:ind w:left="5455" w:hanging="708"/>
      </w:pPr>
      <w:rPr>
        <w:rFonts w:hint="default"/>
        <w:lang w:val="ru-RU" w:eastAsia="en-US" w:bidi="ar-SA"/>
      </w:rPr>
    </w:lvl>
    <w:lvl w:ilvl="6" w:tplc="066237BC">
      <w:numFmt w:val="bullet"/>
      <w:lvlText w:val="•"/>
      <w:lvlJc w:val="left"/>
      <w:pPr>
        <w:ind w:left="6490" w:hanging="708"/>
      </w:pPr>
      <w:rPr>
        <w:rFonts w:hint="default"/>
        <w:lang w:val="ru-RU" w:eastAsia="en-US" w:bidi="ar-SA"/>
      </w:rPr>
    </w:lvl>
    <w:lvl w:ilvl="7" w:tplc="8266F1EE">
      <w:numFmt w:val="bullet"/>
      <w:lvlText w:val="•"/>
      <w:lvlJc w:val="left"/>
      <w:pPr>
        <w:ind w:left="7525" w:hanging="708"/>
      </w:pPr>
      <w:rPr>
        <w:rFonts w:hint="default"/>
        <w:lang w:val="ru-RU" w:eastAsia="en-US" w:bidi="ar-SA"/>
      </w:rPr>
    </w:lvl>
    <w:lvl w:ilvl="8" w:tplc="B94286DA">
      <w:numFmt w:val="bullet"/>
      <w:lvlText w:val="•"/>
      <w:lvlJc w:val="left"/>
      <w:pPr>
        <w:ind w:left="8561" w:hanging="708"/>
      </w:pPr>
      <w:rPr>
        <w:rFonts w:hint="default"/>
        <w:lang w:val="ru-RU" w:eastAsia="en-US" w:bidi="ar-SA"/>
      </w:rPr>
    </w:lvl>
  </w:abstractNum>
  <w:abstractNum w:abstractNumId="5">
    <w:nsid w:val="6BB25AE5"/>
    <w:multiLevelType w:val="hybridMultilevel"/>
    <w:tmpl w:val="BB7AB34C"/>
    <w:lvl w:ilvl="0" w:tplc="12CA4830">
      <w:numFmt w:val="bullet"/>
      <w:lvlText w:val="-"/>
      <w:lvlJc w:val="left"/>
      <w:pPr>
        <w:ind w:left="106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C968F46">
      <w:numFmt w:val="bullet"/>
      <w:lvlText w:val="•"/>
      <w:lvlJc w:val="left"/>
      <w:pPr>
        <w:ind w:left="797" w:hanging="140"/>
      </w:pPr>
      <w:rPr>
        <w:rFonts w:hint="default"/>
        <w:lang w:val="ru-RU" w:eastAsia="en-US" w:bidi="ar-SA"/>
      </w:rPr>
    </w:lvl>
    <w:lvl w:ilvl="2" w:tplc="FE2A24EC">
      <w:numFmt w:val="bullet"/>
      <w:lvlText w:val="•"/>
      <w:lvlJc w:val="left"/>
      <w:pPr>
        <w:ind w:left="1495" w:hanging="140"/>
      </w:pPr>
      <w:rPr>
        <w:rFonts w:hint="default"/>
        <w:lang w:val="ru-RU" w:eastAsia="en-US" w:bidi="ar-SA"/>
      </w:rPr>
    </w:lvl>
    <w:lvl w:ilvl="3" w:tplc="E2CC39C8">
      <w:numFmt w:val="bullet"/>
      <w:lvlText w:val="•"/>
      <w:lvlJc w:val="left"/>
      <w:pPr>
        <w:ind w:left="2193" w:hanging="140"/>
      </w:pPr>
      <w:rPr>
        <w:rFonts w:hint="default"/>
        <w:lang w:val="ru-RU" w:eastAsia="en-US" w:bidi="ar-SA"/>
      </w:rPr>
    </w:lvl>
    <w:lvl w:ilvl="4" w:tplc="34CA7170">
      <w:numFmt w:val="bullet"/>
      <w:lvlText w:val="•"/>
      <w:lvlJc w:val="left"/>
      <w:pPr>
        <w:ind w:left="2891" w:hanging="140"/>
      </w:pPr>
      <w:rPr>
        <w:rFonts w:hint="default"/>
        <w:lang w:val="ru-RU" w:eastAsia="en-US" w:bidi="ar-SA"/>
      </w:rPr>
    </w:lvl>
    <w:lvl w:ilvl="5" w:tplc="66BCB1F6">
      <w:numFmt w:val="bullet"/>
      <w:lvlText w:val="•"/>
      <w:lvlJc w:val="left"/>
      <w:pPr>
        <w:ind w:left="3589" w:hanging="140"/>
      </w:pPr>
      <w:rPr>
        <w:rFonts w:hint="default"/>
        <w:lang w:val="ru-RU" w:eastAsia="en-US" w:bidi="ar-SA"/>
      </w:rPr>
    </w:lvl>
    <w:lvl w:ilvl="6" w:tplc="D966D7B2">
      <w:numFmt w:val="bullet"/>
      <w:lvlText w:val="•"/>
      <w:lvlJc w:val="left"/>
      <w:pPr>
        <w:ind w:left="4287" w:hanging="140"/>
      </w:pPr>
      <w:rPr>
        <w:rFonts w:hint="default"/>
        <w:lang w:val="ru-RU" w:eastAsia="en-US" w:bidi="ar-SA"/>
      </w:rPr>
    </w:lvl>
    <w:lvl w:ilvl="7" w:tplc="6EB6A15C">
      <w:numFmt w:val="bullet"/>
      <w:lvlText w:val="•"/>
      <w:lvlJc w:val="left"/>
      <w:pPr>
        <w:ind w:left="4985" w:hanging="140"/>
      </w:pPr>
      <w:rPr>
        <w:rFonts w:hint="default"/>
        <w:lang w:val="ru-RU" w:eastAsia="en-US" w:bidi="ar-SA"/>
      </w:rPr>
    </w:lvl>
    <w:lvl w:ilvl="8" w:tplc="BCD6E158">
      <w:numFmt w:val="bullet"/>
      <w:lvlText w:val="•"/>
      <w:lvlJc w:val="left"/>
      <w:pPr>
        <w:ind w:left="5683" w:hanging="140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8B4005"/>
    <w:rsid w:val="002139DD"/>
    <w:rsid w:val="008B4005"/>
    <w:rsid w:val="00932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1F6C0E-7CFB-4422-8CFF-761B34610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932A78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7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82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82" w:right="714" w:firstLine="708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746</Words>
  <Characters>4258</Characters>
  <Application>Microsoft Office Word</Application>
  <DocSecurity>0</DocSecurity>
  <Lines>35</Lines>
  <Paragraphs>9</Paragraphs>
  <ScaleCrop>false</ScaleCrop>
  <Company/>
  <LinksUpToDate>false</LinksUpToDate>
  <CharactersWithSpaces>4995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МСХЖ</dc:creator>
  <cp:lastModifiedBy>User</cp:lastModifiedBy>
  <cp:revision>3</cp:revision>
  <dcterms:created xsi:type="dcterms:W3CDTF">2025-06-03T07:28:00Z</dcterms:created>
  <dcterms:modified xsi:type="dcterms:W3CDTF">2025-06-03T07:31:00Z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2024-05-16T00:00:00Z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2025-06-03T00:00:00Z</vt:filetime>
  </property>
  <property fmtid="{D5CDD505-2E9C-101B-9397-08002B2CF9AE}" pid="5" name="Producer">
    <vt:lpwstr>Microsoft® Word для Microsoft 365</vt:lpwstr>
  </property>
</Properties>
</file>