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7D5" w:rsidRPr="005426F4" w:rsidRDefault="00D027D5" w:rsidP="00D027D5">
      <w:pPr>
        <w:spacing w:after="0" w:line="276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783">
        <w:rPr>
          <w:rFonts w:ascii="Times New Roman" w:eastAsia="Times New Roman" w:hAnsi="Times New Roman"/>
          <w:b/>
          <w:sz w:val="24"/>
          <w:szCs w:val="24"/>
          <w:lang w:eastAsia="ru-RU"/>
        </w:rPr>
        <w:t>План реализации проекта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426F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ОСЛЕДНИЙ ПОКЛОН</w:t>
      </w:r>
      <w:r w:rsidRPr="005426F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7721">
        <w:rPr>
          <w:rFonts w:ascii="Times New Roman" w:eastAsia="Times New Roman" w:hAnsi="Times New Roman"/>
          <w:sz w:val="28"/>
          <w:szCs w:val="28"/>
          <w:lang w:eastAsia="ru-RU"/>
        </w:rPr>
        <w:t>1-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квартал</w:t>
      </w:r>
    </w:p>
    <w:p w:rsidR="00D027D5" w:rsidRDefault="00D027D5" w:rsidP="00D027D5">
      <w:pPr>
        <w:spacing w:line="276" w:lineRule="auto"/>
      </w:pPr>
    </w:p>
    <w:tbl>
      <w:tblPr>
        <w:tblW w:w="98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3544"/>
        <w:gridCol w:w="2268"/>
        <w:gridCol w:w="2410"/>
      </w:tblGrid>
      <w:tr w:rsidR="00D027D5" w:rsidRPr="00A53563" w:rsidTr="00C6747E">
        <w:trPr>
          <w:trHeight w:val="710"/>
        </w:trPr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:rsidR="00D027D5" w:rsidRPr="005426F4" w:rsidRDefault="00D027D5" w:rsidP="00E604E2">
            <w:pPr>
              <w:tabs>
                <w:tab w:val="left" w:pos="176"/>
                <w:tab w:val="left" w:pos="603"/>
              </w:tabs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Действие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/мероприятие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D027D5" w:rsidRPr="005426F4" w:rsidRDefault="00D027D5" w:rsidP="00E604E2">
            <w:pPr>
              <w:tabs>
                <w:tab w:val="left" w:pos="176"/>
                <w:tab w:val="left" w:pos="603"/>
              </w:tabs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268" w:type="dxa"/>
            <w:vAlign w:val="center"/>
          </w:tcPr>
          <w:p w:rsidR="00D027D5" w:rsidRPr="005426F4" w:rsidRDefault="00D027D5" w:rsidP="00E604E2">
            <w:pPr>
              <w:tabs>
                <w:tab w:val="left" w:pos="176"/>
                <w:tab w:val="left" w:pos="603"/>
              </w:tabs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410" w:type="dxa"/>
          </w:tcPr>
          <w:p w:rsidR="00D027D5" w:rsidRPr="005426F4" w:rsidRDefault="00D027D5" w:rsidP="00E604E2">
            <w:pPr>
              <w:tabs>
                <w:tab w:val="left" w:pos="176"/>
                <w:tab w:val="left" w:pos="603"/>
              </w:tabs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</w:tc>
      </w:tr>
      <w:tr w:rsidR="00C6747E" w:rsidRPr="00A53563" w:rsidTr="0029022C">
        <w:trPr>
          <w:trHeight w:val="1469"/>
        </w:trPr>
        <w:tc>
          <w:tcPr>
            <w:tcW w:w="1589" w:type="dxa"/>
            <w:tcBorders>
              <w:bottom w:val="single" w:sz="4" w:space="0" w:color="auto"/>
            </w:tcBorders>
          </w:tcPr>
          <w:p w:rsidR="00C6747E" w:rsidRPr="00D027D5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6747E" w:rsidRPr="00D027D5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Чемпионат чтения с листа по произведениям В.П. Астафьева, (проза)</w:t>
            </w:r>
          </w:p>
          <w:p w:rsidR="00C6747E" w:rsidRPr="00D027D5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Чемпионат чтения с листа по произведениям В.П. Астафьева, (проза)</w:t>
            </w:r>
          </w:p>
          <w:p w:rsidR="00C6747E" w:rsidRPr="00D027D5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Чемпионат чтения с листа по произведениям В.П. Астафьева, (проза)</w:t>
            </w:r>
          </w:p>
          <w:p w:rsidR="00C6747E" w:rsidRPr="00C6747E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747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Учащиеся 5-11 классов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6747E" w:rsidRPr="00D027D5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уч. </w:t>
            </w: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Мусаева А.О.</w:t>
            </w:r>
          </w:p>
          <w:p w:rsidR="00C6747E" w:rsidRPr="00F67721" w:rsidRDefault="00C6747E" w:rsidP="00F67721">
            <w:pPr>
              <w:spacing w:after="0"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(Учащиеся 5-7 классов</w:t>
            </w:r>
            <w:r w:rsidR="00F67721" w:rsidRPr="00F67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F67721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D027D5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уч. </w:t>
            </w: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Камина С.В.</w:t>
            </w:r>
          </w:p>
          <w:p w:rsidR="00C6747E" w:rsidRPr="00F67721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(Учащиеся 8-9 классов)</w:t>
            </w:r>
          </w:p>
          <w:p w:rsidR="00F67721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7721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уч. </w:t>
            </w: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Козлова Н.В.</w:t>
            </w:r>
          </w:p>
          <w:p w:rsidR="00F67721" w:rsidRPr="00F67721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(Учащиеся 10-11 классов)</w:t>
            </w:r>
          </w:p>
        </w:tc>
        <w:tc>
          <w:tcPr>
            <w:tcW w:w="2410" w:type="dxa"/>
            <w:vMerge w:val="restart"/>
          </w:tcPr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6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приобщение учащихся к литературе родного края;</w:t>
            </w:r>
          </w:p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>- воспитание любви к малой родине;</w:t>
            </w:r>
          </w:p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>- развитие творческих способностей;</w:t>
            </w:r>
          </w:p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>- осознание своего места в культуре школы, города, Сибири.</w:t>
            </w:r>
          </w:p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>Проведены к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онкурс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ы выразительного чтения, 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рисунков, организован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сменная выставка.</w:t>
            </w:r>
          </w:p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Приобщение к 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чтению 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(если рисовали обложку или иллюстрацию, значит, точно прочитали произведение).</w:t>
            </w:r>
          </w:p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>Осмысление роли произведений В.П. Астафьева в жизн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и учащихся (увидели из детских 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эссе и сочинений).</w:t>
            </w:r>
          </w:p>
          <w:p w:rsidR="00C6747E" w:rsidRPr="00F67721" w:rsidRDefault="00C6747E" w:rsidP="00F6772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>Осмысление языка и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 стиля писателя, «</w:t>
            </w:r>
            <w:proofErr w:type="gramStart"/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проживание»  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образов</w:t>
            </w:r>
            <w:proofErr w:type="gramEnd"/>
            <w:r w:rsidRPr="00F67721">
              <w:rPr>
                <w:rFonts w:ascii="Times New Roman" w:eastAsia="Times New Roman" w:hAnsi="Times New Roman"/>
                <w:lang w:eastAsia="ru-RU"/>
              </w:rPr>
              <w:t xml:space="preserve"> героев Астафьева (увидели в инсценировках и  художественном чтении произведений Виктора Петровича).</w:t>
            </w:r>
          </w:p>
          <w:p w:rsidR="00C6747E" w:rsidRPr="00D027D5" w:rsidRDefault="00C6747E" w:rsidP="00F677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7721">
              <w:rPr>
                <w:rFonts w:ascii="Times New Roman" w:eastAsia="Times New Roman" w:hAnsi="Times New Roman"/>
                <w:lang w:eastAsia="ru-RU"/>
              </w:rPr>
              <w:t>Подготовка с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борника лучших творчес</w:t>
            </w:r>
            <w:r w:rsidRPr="00F67721">
              <w:rPr>
                <w:rFonts w:ascii="Times New Roman" w:eastAsia="Times New Roman" w:hAnsi="Times New Roman"/>
                <w:lang w:eastAsia="ru-RU"/>
              </w:rPr>
              <w:t>ких работ учащихся и учителей (окончание в 3 квартале)</w:t>
            </w:r>
          </w:p>
        </w:tc>
      </w:tr>
      <w:tr w:rsidR="00C6747E" w:rsidRPr="00A53563" w:rsidTr="0076187D">
        <w:trPr>
          <w:trHeight w:val="2398"/>
        </w:trPr>
        <w:tc>
          <w:tcPr>
            <w:tcW w:w="1589" w:type="dxa"/>
            <w:tcBorders>
              <w:bottom w:val="single" w:sz="12" w:space="0" w:color="auto"/>
            </w:tcBorders>
          </w:tcPr>
          <w:p w:rsidR="00C6747E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Февраль - март </w:t>
            </w:r>
            <w:r w:rsid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апрель </w:t>
            </w:r>
            <w:r w:rsidRPr="00D0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bookmarkStart w:id="0" w:name="_GoBack"/>
            <w:bookmarkEnd w:id="0"/>
          </w:p>
          <w:p w:rsidR="0076187D" w:rsidRDefault="0076187D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187D" w:rsidRPr="00D027D5" w:rsidRDefault="0076187D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F67721" w:rsidRPr="00C6747E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C6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Экскурсии в Литературный музей, музей в д. Овсянка.</w:t>
            </w:r>
          </w:p>
          <w:p w:rsidR="00C6747E" w:rsidRPr="00C6747E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C6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Библиотечные уроки, посвященные творчеству В.П. Астафьева (совместно с библиотекой </w:t>
            </w:r>
            <w:proofErr w:type="spellStart"/>
            <w:r w:rsidRPr="00C6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А.Некрасова</w:t>
            </w:r>
            <w:proofErr w:type="spellEnd"/>
            <w:r w:rsidRPr="00C6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C6747E" w:rsidRPr="00C6747E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6747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Учащиеся 5-9 классов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F67721" w:rsidRDefault="00C6747E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Учителя-словесники, к</w:t>
            </w:r>
            <w:r w:rsidR="00F67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лассные р</w:t>
            </w:r>
            <w:r w:rsidRPr="00C67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</w:t>
            </w:r>
            <w:r w:rsidR="00F67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67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67721" w:rsidRDefault="00F67721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187D" w:rsidRDefault="0076187D" w:rsidP="007618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– 25.03</w:t>
            </w:r>
          </w:p>
          <w:p w:rsidR="0076187D" w:rsidRDefault="0076187D" w:rsidP="007618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187D" w:rsidRDefault="0076187D" w:rsidP="007618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11– 14.04</w:t>
            </w:r>
          </w:p>
          <w:p w:rsidR="0076187D" w:rsidRDefault="0076187D" w:rsidP="007618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– 21.04</w:t>
            </w:r>
          </w:p>
          <w:p w:rsidR="0076187D" w:rsidRPr="00D027D5" w:rsidRDefault="0076187D" w:rsidP="007618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25– 28.04</w:t>
            </w:r>
          </w:p>
        </w:tc>
        <w:tc>
          <w:tcPr>
            <w:tcW w:w="2410" w:type="dxa"/>
            <w:vMerge/>
          </w:tcPr>
          <w:p w:rsidR="00C6747E" w:rsidRPr="00D027D5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47E" w:rsidRPr="00A53563" w:rsidTr="0076187D">
        <w:trPr>
          <w:trHeight w:val="1583"/>
        </w:trPr>
        <w:tc>
          <w:tcPr>
            <w:tcW w:w="1589" w:type="dxa"/>
            <w:tcBorders>
              <w:top w:val="single" w:sz="12" w:space="0" w:color="auto"/>
              <w:bottom w:val="single" w:sz="4" w:space="0" w:color="000000"/>
            </w:tcBorders>
          </w:tcPr>
          <w:p w:rsidR="00C6747E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2023</w:t>
            </w:r>
          </w:p>
          <w:p w:rsidR="0076187D" w:rsidRDefault="0076187D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187D" w:rsidRPr="0076187D" w:rsidRDefault="0076187D" w:rsidP="0076187D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28.04. 2023</w:t>
            </w:r>
          </w:p>
          <w:p w:rsidR="0076187D" w:rsidRPr="0076187D" w:rsidRDefault="0076187D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000000"/>
            </w:tcBorders>
          </w:tcPr>
          <w:p w:rsidR="00F67721" w:rsidRPr="0076187D" w:rsidRDefault="00F67721" w:rsidP="00F67721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C6747E"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 иллюстраций к произведениям </w:t>
            </w:r>
            <w:proofErr w:type="spellStart"/>
            <w:r w:rsidR="00C6747E"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В.П.Астафьева</w:t>
            </w:r>
            <w:proofErr w:type="spellEnd"/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(учащиеся 5-7 классов)</w:t>
            </w:r>
            <w:r w:rsidR="00C6747E"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обложек его книг, эскизов</w:t>
            </w: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памятников героям произведений</w:t>
            </w:r>
          </w:p>
          <w:p w:rsidR="00C6747E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</w:t>
            </w:r>
            <w:proofErr w:type="gramEnd"/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8-9 классов, проекты)</w:t>
            </w: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Литературная гостиная «</w:t>
            </w:r>
            <w:proofErr w:type="spellStart"/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Затеси</w:t>
            </w:r>
            <w:proofErr w:type="spellEnd"/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Крохотки. Капельки»</w:t>
            </w:r>
          </w:p>
          <w:p w:rsidR="00C6747E" w:rsidRPr="0076187D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(9-11 классы)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000000"/>
            </w:tcBorders>
          </w:tcPr>
          <w:p w:rsidR="0076187D" w:rsidRPr="0076187D" w:rsidRDefault="0076187D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Кириллова Н.О.</w:t>
            </w: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Камина С.В.</w:t>
            </w:r>
          </w:p>
          <w:p w:rsidR="00F67721" w:rsidRPr="0076187D" w:rsidRDefault="00F67721" w:rsidP="00F6772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Нефедова О.В.</w:t>
            </w:r>
          </w:p>
        </w:tc>
        <w:tc>
          <w:tcPr>
            <w:tcW w:w="2410" w:type="dxa"/>
            <w:vMerge/>
          </w:tcPr>
          <w:p w:rsidR="00C6747E" w:rsidRPr="00D027D5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C6747E" w:rsidRPr="00A53563" w:rsidTr="00F67721">
        <w:trPr>
          <w:trHeight w:val="1795"/>
        </w:trPr>
        <w:tc>
          <w:tcPr>
            <w:tcW w:w="1589" w:type="dxa"/>
            <w:tcBorders>
              <w:bottom w:val="single" w:sz="4" w:space="0" w:color="000000"/>
            </w:tcBorders>
          </w:tcPr>
          <w:p w:rsidR="00C6747E" w:rsidRPr="0076187D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2023</w:t>
            </w:r>
          </w:p>
          <w:p w:rsidR="00C6747E" w:rsidRPr="0076187D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76187D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76187D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2023</w:t>
            </w:r>
          </w:p>
          <w:p w:rsidR="00C6747E" w:rsidRPr="0076187D" w:rsidRDefault="00C6747E" w:rsidP="00D027D5">
            <w:pPr>
              <w:tabs>
                <w:tab w:val="left" w:pos="148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C6747E" w:rsidRPr="0076187D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 </w:t>
            </w:r>
            <w:r w:rsidR="00C6747E"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 эссе, сочинений, отзывов </w:t>
            </w:r>
          </w:p>
          <w:p w:rsidR="00C6747E" w:rsidRPr="0076187D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5-11 классов</w:t>
            </w:r>
          </w:p>
          <w:p w:rsidR="00C6747E" w:rsidRPr="0076187D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 28.04.2023</w:t>
            </w:r>
          </w:p>
          <w:p w:rsidR="00F67721" w:rsidRPr="0076187D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76187D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C6747E"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Выпуск тематических газет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C6747E" w:rsidRPr="0076187D" w:rsidRDefault="00C6747E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Нефедова О.В.</w:t>
            </w:r>
          </w:p>
          <w:p w:rsidR="00C6747E" w:rsidRPr="0076187D" w:rsidRDefault="00C6747E" w:rsidP="00F67721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76187D" w:rsidRDefault="00C6747E" w:rsidP="00F67721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76187D" w:rsidRDefault="00C6747E" w:rsidP="00F67721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76187D" w:rsidRDefault="00C6747E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Плотникова Н.В.</w:t>
            </w:r>
          </w:p>
          <w:p w:rsidR="00C6747E" w:rsidRPr="0076187D" w:rsidRDefault="00C6747E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Кравцова К.С.</w:t>
            </w:r>
          </w:p>
        </w:tc>
        <w:tc>
          <w:tcPr>
            <w:tcW w:w="2410" w:type="dxa"/>
            <w:vMerge/>
          </w:tcPr>
          <w:p w:rsidR="00C6747E" w:rsidRPr="00D027D5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C6747E" w:rsidRPr="00A53563" w:rsidTr="00C6747E">
        <w:trPr>
          <w:trHeight w:val="1832"/>
        </w:trPr>
        <w:tc>
          <w:tcPr>
            <w:tcW w:w="1589" w:type="dxa"/>
            <w:tcBorders>
              <w:bottom w:val="single" w:sz="4" w:space="0" w:color="000000"/>
            </w:tcBorders>
          </w:tcPr>
          <w:p w:rsidR="00C6747E" w:rsidRPr="0076187D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Май 2023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C6747E" w:rsidRPr="0076187D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C6747E"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Церемония награждения по итогам, творческий отчет.</w:t>
            </w:r>
          </w:p>
          <w:p w:rsidR="00C6747E" w:rsidRPr="0076187D" w:rsidRDefault="00C6747E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6747E" w:rsidRPr="0076187D" w:rsidRDefault="00F67721" w:rsidP="00C6747E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C6747E"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выставки работ</w:t>
            </w:r>
          </w:p>
          <w:p w:rsidR="00C6747E" w:rsidRPr="0076187D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C6747E" w:rsidRPr="0076187D" w:rsidRDefault="00C6747E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Творческая группа </w:t>
            </w:r>
          </w:p>
          <w:p w:rsidR="00C6747E" w:rsidRPr="0076187D" w:rsidRDefault="00C6747E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22.05.2023</w:t>
            </w:r>
          </w:p>
          <w:p w:rsidR="00C6747E" w:rsidRPr="0076187D" w:rsidRDefault="00C6747E" w:rsidP="00F67721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47E" w:rsidRPr="0076187D" w:rsidRDefault="00C6747E" w:rsidP="00F677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– июнь 2023</w:t>
            </w: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C6747E" w:rsidRPr="00D027D5" w:rsidRDefault="00C6747E" w:rsidP="00D027D5">
            <w:pPr>
              <w:spacing w:after="0" w:line="276" w:lineRule="auto"/>
              <w:ind w:firstLine="142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D027D5" w:rsidRDefault="00D027D5" w:rsidP="00D027D5">
      <w:pPr>
        <w:spacing w:line="276" w:lineRule="auto"/>
      </w:pPr>
    </w:p>
    <w:p w:rsidR="008305FC" w:rsidRDefault="0076187D"/>
    <w:sectPr w:rsidR="00830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517B"/>
    <w:multiLevelType w:val="hybridMultilevel"/>
    <w:tmpl w:val="0D168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283C"/>
    <w:multiLevelType w:val="hybridMultilevel"/>
    <w:tmpl w:val="DED0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468D5"/>
    <w:multiLevelType w:val="hybridMultilevel"/>
    <w:tmpl w:val="7212B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82F63"/>
    <w:multiLevelType w:val="hybridMultilevel"/>
    <w:tmpl w:val="9FBC55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D5"/>
    <w:rsid w:val="0076187D"/>
    <w:rsid w:val="009C7B6F"/>
    <w:rsid w:val="00B97E81"/>
    <w:rsid w:val="00C6747E"/>
    <w:rsid w:val="00D027D5"/>
    <w:rsid w:val="00F67721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63630-6984-4BA5-927B-28406685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7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2023-07-06T06:44:00Z</dcterms:created>
  <dcterms:modified xsi:type="dcterms:W3CDTF">2023-07-06T07:24:00Z</dcterms:modified>
</cp:coreProperties>
</file>